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657BAE" w:rsidRDefault="00F04181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3F67A8" w:rsidRPr="002F15D6" w:rsidRDefault="003F67A8" w:rsidP="00561705">
      <w:pPr>
        <w:pStyle w:val="10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администрация головинского сельского поселения</w:t>
      </w:r>
    </w:p>
    <w:p w:rsidR="003F67A8" w:rsidRPr="002F15D6" w:rsidRDefault="003F67A8" w:rsidP="00561705">
      <w:pPr>
        <w:pStyle w:val="10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Ярославской области  Угличского муниципального района</w:t>
      </w:r>
    </w:p>
    <w:p w:rsidR="003F67A8" w:rsidRPr="002F15D6" w:rsidRDefault="003F67A8" w:rsidP="00561705">
      <w:pPr>
        <w:pStyle w:val="20"/>
        <w:rPr>
          <w:rFonts w:ascii="Times New Roman" w:hAnsi="Times New Roman"/>
          <w:sz w:val="44"/>
          <w:szCs w:val="44"/>
        </w:rPr>
      </w:pPr>
      <w:r w:rsidRPr="002F15D6">
        <w:rPr>
          <w:rFonts w:ascii="Times New Roman" w:hAnsi="Times New Roman"/>
          <w:sz w:val="44"/>
          <w:szCs w:val="44"/>
        </w:rPr>
        <w:t>ПОСТАНОВЛЕНИЕ</w:t>
      </w:r>
    </w:p>
    <w:p w:rsidR="003F67A8" w:rsidRPr="002F15D6" w:rsidRDefault="003F67A8" w:rsidP="00561705">
      <w:pPr>
        <w:pStyle w:val="30"/>
        <w:rPr>
          <w:rFonts w:ascii="Times New Roman" w:hAnsi="Times New Roman"/>
          <w:caps/>
        </w:rPr>
      </w:pPr>
      <w:r w:rsidRPr="002F15D6">
        <w:rPr>
          <w:rFonts w:ascii="Times New Roman" w:hAnsi="Times New Roman"/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3F67A8" w:rsidP="00561705">
      <w:pPr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от </w:t>
      </w:r>
      <w:r w:rsidR="00972450">
        <w:rPr>
          <w:rFonts w:ascii="Times New Roman" w:hAnsi="Times New Roman" w:cs="Times New Roman"/>
          <w:sz w:val="24"/>
          <w:szCs w:val="24"/>
        </w:rPr>
        <w:t>1</w:t>
      </w:r>
      <w:r w:rsidR="00596E71">
        <w:rPr>
          <w:rFonts w:ascii="Times New Roman" w:hAnsi="Times New Roman" w:cs="Times New Roman"/>
          <w:sz w:val="24"/>
          <w:szCs w:val="24"/>
        </w:rPr>
        <w:t>6</w:t>
      </w:r>
      <w:r w:rsidRPr="005F1D87">
        <w:rPr>
          <w:rFonts w:ascii="Times New Roman" w:hAnsi="Times New Roman" w:cs="Times New Roman"/>
          <w:sz w:val="24"/>
          <w:szCs w:val="24"/>
        </w:rPr>
        <w:t>.</w:t>
      </w:r>
      <w:r w:rsidR="00B6273E">
        <w:rPr>
          <w:rFonts w:ascii="Times New Roman" w:hAnsi="Times New Roman" w:cs="Times New Roman"/>
          <w:sz w:val="24"/>
          <w:szCs w:val="24"/>
        </w:rPr>
        <w:t>0</w:t>
      </w:r>
      <w:r w:rsidR="00BC3CA8">
        <w:rPr>
          <w:rFonts w:ascii="Times New Roman" w:hAnsi="Times New Roman" w:cs="Times New Roman"/>
          <w:sz w:val="24"/>
          <w:szCs w:val="24"/>
        </w:rPr>
        <w:t>1</w:t>
      </w:r>
      <w:r w:rsidRPr="005F1D87">
        <w:rPr>
          <w:rFonts w:ascii="Times New Roman" w:hAnsi="Times New Roman" w:cs="Times New Roman"/>
          <w:sz w:val="24"/>
          <w:szCs w:val="24"/>
        </w:rPr>
        <w:t>.20</w:t>
      </w:r>
      <w:r w:rsidR="00F04181">
        <w:rPr>
          <w:rFonts w:ascii="Times New Roman" w:hAnsi="Times New Roman" w:cs="Times New Roman"/>
          <w:sz w:val="24"/>
          <w:szCs w:val="24"/>
        </w:rPr>
        <w:t>2</w:t>
      </w:r>
      <w:r w:rsidR="00596E71">
        <w:rPr>
          <w:rFonts w:ascii="Times New Roman" w:hAnsi="Times New Roman" w:cs="Times New Roman"/>
          <w:sz w:val="24"/>
          <w:szCs w:val="24"/>
        </w:rPr>
        <w:t>4</w:t>
      </w:r>
      <w:r w:rsidRPr="005F1D87">
        <w:rPr>
          <w:rFonts w:ascii="Times New Roman" w:hAnsi="Times New Roman" w:cs="Times New Roman"/>
          <w:sz w:val="24"/>
          <w:szCs w:val="24"/>
        </w:rPr>
        <w:t xml:space="preserve"> № </w:t>
      </w:r>
      <w:r w:rsidR="00BB4C9F">
        <w:rPr>
          <w:rFonts w:ascii="Times New Roman" w:hAnsi="Times New Roman" w:cs="Times New Roman"/>
          <w:sz w:val="24"/>
          <w:szCs w:val="24"/>
        </w:rPr>
        <w:t>3-б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972450" w:rsidRDefault="00972450" w:rsidP="00B62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>Об утвержде</w:t>
            </w:r>
            <w:r w:rsidR="000C7CB9">
              <w:rPr>
                <w:rFonts w:ascii="Times New Roman" w:hAnsi="Times New Roman" w:cs="Times New Roman"/>
                <w:sz w:val="24"/>
                <w:szCs w:val="24"/>
              </w:rPr>
              <w:t>нии карты коррупционных рисков А</w:t>
            </w: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97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9724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 Ярославской области </w:t>
            </w:r>
          </w:p>
        </w:tc>
      </w:tr>
    </w:tbl>
    <w:p w:rsidR="0085683D" w:rsidRPr="00882210" w:rsidRDefault="00882210" w:rsidP="006A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21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Федерального закона от 25.12.2008 года № 273 «О противодействии коррупции» и </w:t>
      </w:r>
      <w:r w:rsidR="0085683D" w:rsidRPr="00882210">
        <w:rPr>
          <w:rFonts w:ascii="Times New Roman" w:hAnsi="Times New Roman" w:cs="Times New Roman"/>
          <w:color w:val="000000"/>
          <w:sz w:val="28"/>
          <w:szCs w:val="28"/>
        </w:rPr>
        <w:t xml:space="preserve">Устава  Головинского сельского поселения, </w:t>
      </w:r>
      <w:r w:rsidR="0085683D" w:rsidRPr="00882210">
        <w:rPr>
          <w:rFonts w:ascii="Times New Roman" w:hAnsi="Times New Roman" w:cs="Times New Roman"/>
          <w:sz w:val="28"/>
          <w:szCs w:val="28"/>
        </w:rPr>
        <w:t>Администрация Головинского сельского поселения Угличского муниципального района Ярославской области</w:t>
      </w:r>
    </w:p>
    <w:p w:rsidR="0085683D" w:rsidRPr="004955AA" w:rsidRDefault="003F67A8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7CB9" w:rsidRPr="000C7CB9" w:rsidRDefault="000C7CB9" w:rsidP="000C7CB9">
      <w:pPr>
        <w:pStyle w:val="aa"/>
        <w:numPr>
          <w:ilvl w:val="0"/>
          <w:numId w:val="22"/>
        </w:numPr>
        <w:tabs>
          <w:tab w:val="clear" w:pos="1200"/>
        </w:tabs>
        <w:ind w:left="0" w:firstLine="0"/>
        <w:rPr>
          <w:rFonts w:ascii="Times New Roman" w:hAnsi="Times New Roman"/>
          <w:sz w:val="28"/>
          <w:szCs w:val="28"/>
        </w:rPr>
      </w:pPr>
      <w:r w:rsidRPr="000C7CB9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>ить карту коррупционных рисков А</w:t>
      </w:r>
      <w:r w:rsidRPr="000C7CB9">
        <w:rPr>
          <w:rFonts w:ascii="Times New Roman" w:hAnsi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/>
          <w:sz w:val="28"/>
          <w:szCs w:val="28"/>
        </w:rPr>
        <w:t>Головинского</w:t>
      </w:r>
      <w:r w:rsidRPr="000C7CB9">
        <w:rPr>
          <w:rFonts w:ascii="Times New Roman" w:hAnsi="Times New Roman"/>
          <w:sz w:val="28"/>
          <w:szCs w:val="28"/>
        </w:rPr>
        <w:t xml:space="preserve"> сельского поселения Угличского муниципального района  Ярославской области (согласно приложению).</w:t>
      </w:r>
    </w:p>
    <w:p w:rsidR="000C7CB9" w:rsidRPr="000C7CB9" w:rsidRDefault="000C7CB9" w:rsidP="000C7CB9">
      <w:pPr>
        <w:numPr>
          <w:ilvl w:val="0"/>
          <w:numId w:val="22"/>
        </w:numPr>
        <w:tabs>
          <w:tab w:val="clear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CB9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акомить муниципальных служащих А</w:t>
      </w:r>
      <w:r w:rsidRPr="000C7C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 w:cs="Times New Roman"/>
          <w:sz w:val="28"/>
          <w:szCs w:val="28"/>
        </w:rPr>
        <w:t>Головинского</w:t>
      </w:r>
      <w:r w:rsidRPr="000C7CB9">
        <w:rPr>
          <w:rFonts w:ascii="Times New Roman" w:hAnsi="Times New Roman" w:cs="Times New Roman"/>
          <w:sz w:val="28"/>
          <w:szCs w:val="28"/>
        </w:rPr>
        <w:t xml:space="preserve"> сельского поселения  Угличского муниципального района Ярославской области с картой коррупционных рисков.</w:t>
      </w:r>
    </w:p>
    <w:p w:rsidR="000C7CB9" w:rsidRPr="000C7CB9" w:rsidRDefault="000C7CB9" w:rsidP="000C7CB9">
      <w:pPr>
        <w:numPr>
          <w:ilvl w:val="0"/>
          <w:numId w:val="22"/>
        </w:numPr>
        <w:tabs>
          <w:tab w:val="clear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CB9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</w:t>
      </w:r>
      <w:r w:rsidRPr="000C7C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82210">
        <w:rPr>
          <w:rFonts w:ascii="Times New Roman" w:hAnsi="Times New Roman" w:cs="Times New Roman"/>
          <w:sz w:val="28"/>
          <w:szCs w:val="28"/>
        </w:rPr>
        <w:t>Головинского</w:t>
      </w:r>
      <w:r w:rsidRPr="000C7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кадровой политике Н.Н.Соболеву</w:t>
      </w:r>
      <w:r w:rsidRPr="000C7CB9">
        <w:rPr>
          <w:rFonts w:ascii="Times New Roman" w:hAnsi="Times New Roman" w:cs="Times New Roman"/>
          <w:sz w:val="28"/>
          <w:szCs w:val="28"/>
        </w:rPr>
        <w:t>.</w:t>
      </w:r>
    </w:p>
    <w:p w:rsidR="004955AA" w:rsidRDefault="000C7CB9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7A8"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3F67A8" w:rsidRPr="005F1D8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  <w:r w:rsidR="004955AA">
        <w:rPr>
          <w:rFonts w:ascii="Times New Roman" w:hAnsi="Times New Roman" w:cs="Times New Roman"/>
          <w:sz w:val="28"/>
          <w:szCs w:val="28"/>
        </w:rPr>
        <w:t>.</w:t>
      </w:r>
    </w:p>
    <w:p w:rsidR="003F67A8" w:rsidRPr="004955AA" w:rsidRDefault="000C7CB9" w:rsidP="006A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pacing w:val="-3"/>
          <w:sz w:val="28"/>
          <w:szCs w:val="28"/>
          <w:lang w:eastAsia="ar-SA"/>
        </w:rPr>
        <w:t>5</w:t>
      </w:r>
      <w:r w:rsidR="003F67A8" w:rsidRPr="005F1D87">
        <w:rPr>
          <w:spacing w:val="-3"/>
          <w:sz w:val="28"/>
          <w:szCs w:val="28"/>
          <w:lang w:eastAsia="ar-SA"/>
        </w:rPr>
        <w:t xml:space="preserve">. </w:t>
      </w:r>
      <w:r w:rsidR="003F67A8" w:rsidRPr="00F041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</w:t>
      </w:r>
      <w:r w:rsidR="00882210">
        <w:rPr>
          <w:rFonts w:ascii="Times New Roman" w:hAnsi="Times New Roman"/>
          <w:sz w:val="28"/>
          <w:szCs w:val="28"/>
        </w:rPr>
        <w:t>одписания</w:t>
      </w:r>
      <w:r w:rsidR="003F67A8" w:rsidRPr="005F1D87">
        <w:rPr>
          <w:sz w:val="28"/>
          <w:szCs w:val="28"/>
        </w:rPr>
        <w:t xml:space="preserve">. </w:t>
      </w:r>
    </w:p>
    <w:p w:rsidR="003F67A8" w:rsidRPr="005F1D87" w:rsidRDefault="003F67A8" w:rsidP="006A7CE7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9B47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3F67A8" w:rsidRDefault="003F67A8" w:rsidP="00561705">
      <w:pPr>
        <w:pStyle w:val="ConsPlusNormal"/>
        <w:widowControl/>
        <w:ind w:firstLine="0"/>
      </w:pPr>
    </w:p>
    <w:p w:rsidR="00ED08F6" w:rsidRDefault="00ED08F6" w:rsidP="00495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5AA" w:rsidRDefault="004955AA" w:rsidP="00495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E7" w:rsidRDefault="006A7CE7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A7CE7" w:rsidRDefault="006A7CE7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A7CE7" w:rsidRDefault="006A7CE7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A7CE7" w:rsidRDefault="006A7CE7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A7CE7" w:rsidRDefault="006A7CE7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0C7CB9" w:rsidRDefault="000C7CB9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0C7CB9" w:rsidRDefault="000C7CB9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0C7CB9" w:rsidRDefault="000C7CB9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0C7CB9" w:rsidRDefault="000C7CB9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0C7CB9" w:rsidRDefault="000C7CB9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  <w:sectPr w:rsidR="000C7CB9" w:rsidSect="000C7CB9">
          <w:pgSz w:w="11906" w:h="16838"/>
          <w:pgMar w:top="1021" w:right="851" w:bottom="851" w:left="1701" w:header="567" w:footer="709" w:gutter="0"/>
          <w:pgNumType w:start="1"/>
          <w:cols w:space="720"/>
        </w:sect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 xml:space="preserve">Администрации Головинского сельского поселения  </w:t>
      </w:r>
      <w:r w:rsidR="00ED08F6">
        <w:rPr>
          <w:rFonts w:ascii="Times New Roman" w:hAnsi="Times New Roman" w:cs="Times New Roman"/>
          <w:sz w:val="24"/>
          <w:szCs w:val="24"/>
        </w:rPr>
        <w:t xml:space="preserve">от </w:t>
      </w:r>
      <w:r w:rsidR="00BC3CA8">
        <w:rPr>
          <w:rFonts w:ascii="Times New Roman" w:hAnsi="Times New Roman" w:cs="Times New Roman"/>
          <w:sz w:val="24"/>
          <w:szCs w:val="24"/>
        </w:rPr>
        <w:t>1</w:t>
      </w:r>
      <w:r w:rsidR="00596E71">
        <w:rPr>
          <w:rFonts w:ascii="Times New Roman" w:hAnsi="Times New Roman" w:cs="Times New Roman"/>
          <w:sz w:val="24"/>
          <w:szCs w:val="24"/>
        </w:rPr>
        <w:t>6</w:t>
      </w:r>
      <w:r w:rsidR="00ED08F6">
        <w:rPr>
          <w:rFonts w:ascii="Times New Roman" w:hAnsi="Times New Roman" w:cs="Times New Roman"/>
          <w:sz w:val="24"/>
          <w:szCs w:val="24"/>
        </w:rPr>
        <w:t>.</w:t>
      </w:r>
      <w:r w:rsidR="00925375">
        <w:rPr>
          <w:rFonts w:ascii="Times New Roman" w:hAnsi="Times New Roman" w:cs="Times New Roman"/>
          <w:sz w:val="24"/>
          <w:szCs w:val="24"/>
        </w:rPr>
        <w:t>0</w:t>
      </w:r>
      <w:r w:rsidR="00BC3CA8">
        <w:rPr>
          <w:rFonts w:ascii="Times New Roman" w:hAnsi="Times New Roman" w:cs="Times New Roman"/>
          <w:sz w:val="24"/>
          <w:szCs w:val="24"/>
        </w:rPr>
        <w:t>1</w:t>
      </w:r>
      <w:r w:rsidR="00ED08F6">
        <w:rPr>
          <w:rFonts w:ascii="Times New Roman" w:hAnsi="Times New Roman" w:cs="Times New Roman"/>
          <w:sz w:val="24"/>
          <w:szCs w:val="24"/>
        </w:rPr>
        <w:t>.202</w:t>
      </w:r>
      <w:r w:rsidR="00596E71">
        <w:rPr>
          <w:rFonts w:ascii="Times New Roman" w:hAnsi="Times New Roman" w:cs="Times New Roman"/>
          <w:sz w:val="24"/>
          <w:szCs w:val="24"/>
        </w:rPr>
        <w:t>4</w:t>
      </w:r>
      <w:r w:rsidR="00ED08F6">
        <w:rPr>
          <w:rFonts w:ascii="Times New Roman" w:hAnsi="Times New Roman" w:cs="Times New Roman"/>
          <w:sz w:val="24"/>
          <w:szCs w:val="24"/>
        </w:rPr>
        <w:t xml:space="preserve"> №</w:t>
      </w:r>
      <w:r w:rsidR="00951D1B">
        <w:rPr>
          <w:rFonts w:ascii="Times New Roman" w:hAnsi="Times New Roman" w:cs="Times New Roman"/>
          <w:sz w:val="24"/>
          <w:szCs w:val="24"/>
        </w:rPr>
        <w:t xml:space="preserve"> </w:t>
      </w:r>
      <w:r w:rsidR="00BB4C9F">
        <w:rPr>
          <w:rFonts w:ascii="Times New Roman" w:hAnsi="Times New Roman" w:cs="Times New Roman"/>
          <w:sz w:val="24"/>
          <w:szCs w:val="24"/>
        </w:rPr>
        <w:t>3-б</w:t>
      </w:r>
    </w:p>
    <w:p w:rsidR="003F67A8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0070" w:rsidRPr="0045005D" w:rsidRDefault="00030070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7CB9" w:rsidRPr="00030070" w:rsidRDefault="000C7CB9" w:rsidP="00030070">
      <w:pPr>
        <w:tabs>
          <w:tab w:val="left" w:pos="6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070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0070" w:rsidRPr="000300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3007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030070" w:rsidRPr="00030070">
        <w:rPr>
          <w:rFonts w:ascii="Times New Roman" w:hAnsi="Times New Roman" w:cs="Times New Roman"/>
          <w:b/>
          <w:sz w:val="24"/>
          <w:szCs w:val="24"/>
        </w:rPr>
        <w:t>Головинского сельского поселения Угличского муниципального района  Ярославской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677"/>
        <w:gridCol w:w="2856"/>
        <w:gridCol w:w="3402"/>
        <w:gridCol w:w="1911"/>
        <w:gridCol w:w="3618"/>
      </w:tblGrid>
      <w:tr w:rsidR="000C7CB9" w:rsidRPr="00030070" w:rsidTr="00596E71">
        <w:tc>
          <w:tcPr>
            <w:tcW w:w="81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77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>Коррупционно-опасная функция</w:t>
            </w:r>
          </w:p>
        </w:tc>
        <w:tc>
          <w:tcPr>
            <w:tcW w:w="285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должности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Типовые ситуации</w:t>
            </w:r>
          </w:p>
        </w:tc>
        <w:tc>
          <w:tcPr>
            <w:tcW w:w="1911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>Степень риска (низкая,средняя, высокая)</w:t>
            </w:r>
          </w:p>
        </w:tc>
        <w:tc>
          <w:tcPr>
            <w:tcW w:w="3618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</w:rPr>
              <w:t xml:space="preserve">Меры по управлению </w:t>
            </w:r>
            <w:r w:rsidRPr="00030070">
              <w:rPr>
                <w:rFonts w:ascii="Times New Roman" w:hAnsi="Times New Roman" w:cs="Times New Roman"/>
              </w:rPr>
              <w:br/>
              <w:t>коррупционными рисками</w:t>
            </w:r>
          </w:p>
        </w:tc>
      </w:tr>
    </w:tbl>
    <w:p w:rsidR="000C7CB9" w:rsidRPr="00030070" w:rsidRDefault="000C7CB9" w:rsidP="000300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3"/>
        <w:gridCol w:w="2836"/>
        <w:gridCol w:w="3402"/>
        <w:gridCol w:w="1933"/>
        <w:gridCol w:w="3565"/>
      </w:tblGrid>
      <w:tr w:rsidR="000C7CB9" w:rsidRPr="00030070" w:rsidTr="00030070">
        <w:trPr>
          <w:tblHeader/>
        </w:trPr>
        <w:tc>
          <w:tcPr>
            <w:tcW w:w="81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6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C7CB9" w:rsidRPr="00030070" w:rsidTr="00030070">
        <w:tc>
          <w:tcPr>
            <w:tcW w:w="816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 xml:space="preserve">    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Разработка нормативных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правовых актов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вопросам, относящимся к сфере 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  <w:bCs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Заместитель Главы Администрации поселения,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руководители отделов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Разработка проектов правовых  актов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  <w:bCs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поселения, содержащих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коррупционные факторы.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Информирование населения 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возможности и необходимости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участия в проведении независимой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антикоррупционной экспертизы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проектов нормативно правовых актов Администрации </w:t>
            </w:r>
            <w:r w:rsid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C7CB9" w:rsidRPr="00030070" w:rsidTr="00030070">
        <w:trPr>
          <w:trHeight w:val="29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Осуществление закупок</w:t>
            </w:r>
          </w:p>
          <w:p w:rsidR="000C7CB9" w:rsidRPr="00030070" w:rsidRDefault="000C7CB9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товаров, работ услуг для муниципальных нужд Администрации</w:t>
            </w:r>
          </w:p>
          <w:p w:rsidR="000C7CB9" w:rsidRPr="00030070" w:rsidRDefault="00030070" w:rsidP="0003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Специалисты Администрации </w:t>
            </w:r>
            <w:r w:rsid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Отказ от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мониторинга цен на товары, услуги, работы, а именно завышение начальных (максимальных) цен при осуществлении муниципальных закупок. Заключение муниципального контракта без соблюдения способа определения поставщика (подрядчика) Предоставление неполной, некорректной или разной информации о закупке, подмена разъяснений ссылками на документацию о закупке. Прямые контракты и переговоры с потенциальным участником. Не предъявление претензий к организациям нарушающим условия контракта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высокая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Установление четкой регламентации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способа и сроков совершения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действий должностным лицом при осуществлении коррупционно- опасной функции.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Увеличение числа конкурентных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процедур, в том числе в форме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аукционов в электронной форме.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неполной, некорректной или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разной информации о закупке,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подмена разъяснений ссылками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на документацию о закупке.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Прямые контракты и переговоры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 потенциальным участником. Не предъявление претензий к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организациям нарушающим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Составление, заполнение документов, справок,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отчетности.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Искажение, сокрытие или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предоставление заведомо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ложных сведений в отчетных 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повышения уровня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знаний и профессионализма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муниципальных служащих.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правовых актов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правовых актов Администрации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поселения, содержащих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коррупциогенные факторы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Информирование населения 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возможности и необходимости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участия в проведении независимой антикоррупционной экспертизы проектов нормативно - правовых актов Администрации </w:t>
            </w:r>
            <w:r w:rsidR="00030070" w:rsidRPr="00030070">
              <w:rPr>
                <w:rFonts w:ascii="Times New Roman" w:hAnsi="Times New Roman" w:cs="Times New Roman"/>
                <w:bCs/>
              </w:rPr>
              <w:t>Головинского</w:t>
            </w:r>
            <w:r w:rsidR="00030070" w:rsidRPr="00030070">
              <w:rPr>
                <w:rFonts w:ascii="Times New Roman" w:hAnsi="Times New Roman" w:cs="Times New Roman"/>
              </w:rPr>
              <w:t xml:space="preserve"> </w:t>
            </w:r>
            <w:r w:rsidRPr="00030070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Подготовка заключений о соответствии федеральному 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областному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законодательству,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правилам юридико-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технического оформления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проектов НПА</w:t>
            </w:r>
          </w:p>
        </w:tc>
        <w:tc>
          <w:tcPr>
            <w:tcW w:w="2836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Согласование проектов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нормативно правовых актов Администрации Ильинского сельского поселения, содержащих коррупциогенные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факторы, без отражения их в экспертном заключении по результатам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антикоррупционной экспертизы.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Подписание экспертных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заключений на проекты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нормативно-правовых актов Администрации поселения, содержащих коррупциогенные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факторы, без отражения их в экспертном заключении по результатам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антикоррупционной экспертизы.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0070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повышения уровня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знаний и профессионализма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муниципальных служащих,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осуществляющих проведение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антикоррупционной экспертизы.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мер ответственности за совершение коррупционных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правонарушений. Установление мер персональной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ответственности за совершение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коррупционных правонарушений</w:t>
            </w:r>
          </w:p>
        </w:tc>
      </w:tr>
      <w:tr w:rsidR="00030070" w:rsidRPr="0019219A" w:rsidTr="00030070">
        <w:trPr>
          <w:trHeight w:val="3834"/>
        </w:trPr>
        <w:tc>
          <w:tcPr>
            <w:tcW w:w="816" w:type="dxa"/>
            <w:tcBorders>
              <w:top w:val="nil"/>
            </w:tcBorders>
          </w:tcPr>
          <w:p w:rsidR="00030070" w:rsidRPr="00030070" w:rsidRDefault="00030070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договорно-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правовой работы 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 сельского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поселения, включающий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 себя правовую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экспертизу проектов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договоров (соглашений),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заключенных от имени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администрации поселения и подготовку по ним заключений, замечаний и предложений</w:t>
            </w:r>
          </w:p>
        </w:tc>
        <w:tc>
          <w:tcPr>
            <w:tcW w:w="2836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Согласование проектов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договоров(соглашений),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предоставляющих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необоснованные преимущества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отдельным субъектам, в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соответствии с полученным от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заинтересованных лиц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вознаграждением. Согласование результатов правовой экспертизы проектов договоров (соглашений), предоставляющих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необоснованные преимущества отдельным субъектам, в соответствии с полученным от</w:t>
            </w:r>
          </w:p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заинтересованных лиц</w:t>
            </w:r>
          </w:p>
        </w:tc>
        <w:tc>
          <w:tcPr>
            <w:tcW w:w="1933" w:type="dxa"/>
            <w:tcBorders>
              <w:top w:val="nil"/>
            </w:tcBorders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 служащим 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Рассмотрение заявлений у граждан и организаций,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своевременное и полное исполнение тематических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 социально-правовых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устных и письменных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запросов граждан 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организаций, в том числе поступающих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информационно-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телекоммуникационным сетям общего пользования и сети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Интернет, оформление по ним архивных справок и направление ответов в установленный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законодательством срок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Нарушение установленного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порядка рассмотрения запросов.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Требование от граждан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информации,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которой не предусмотрено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законодательством РФ.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Нарушение сроков выполнения запросов.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Указанные действия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осуществляются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за незаконное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вознаграждение, подарок,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получение иной имущественной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выгоды или с целью их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истребования от обратившегося гражданина.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Уменьшение необходимости личного взаимодействия (общения) сотрудников Администрации с гражданами и организациями через использование информационных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технологий в качестве приоритетного направления для осуществления служебной деятельности.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служащим: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-обязанности незамедлительно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сообщить работодателю о склонении его к совершению коррупционного правонарушения.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 мер ответственности за совершение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коррупционных правонарушений</w:t>
            </w:r>
          </w:p>
        </w:tc>
      </w:tr>
      <w:tr w:rsidR="000C7CB9" w:rsidRPr="0019219A" w:rsidTr="00030070">
        <w:trPr>
          <w:trHeight w:val="183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Организация, подготовка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 проведение торгов на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 аренды имущества,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находящегося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собственности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</w:t>
            </w:r>
            <w:r w:rsidR="000C7CB9" w:rsidRPr="00030070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030070">
              <w:rPr>
                <w:rFonts w:ascii="Times New Roman" w:hAnsi="Times New Roman" w:cs="Times New Roman"/>
              </w:rPr>
              <w:t xml:space="preserve">Головинского </w:t>
            </w:r>
            <w:r w:rsidR="000C7CB9" w:rsidRPr="0003007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Предоставление преимуществ отдельным участникам торгов путем разглашения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конфиденциальной информации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об иных участниках торгов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Установление четкой регламентации способа совершения действий должностным лицом.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Проведение исключительно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 xml:space="preserve">публичных, конкурентных процедур на право аренды имущества, находящегося в собственности </w:t>
            </w:r>
            <w:r w:rsidR="00596E71">
              <w:rPr>
                <w:rFonts w:ascii="Times New Roman" w:hAnsi="Times New Roman" w:cs="Times New Roman"/>
              </w:rPr>
              <w:t>Головинского</w:t>
            </w:r>
            <w:r w:rsidRPr="00030070">
              <w:rPr>
                <w:rFonts w:ascii="Times New Roman" w:hAnsi="Times New Roman" w:cs="Times New Roman"/>
              </w:rPr>
              <w:t xml:space="preserve"> сельского  поселения.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служащим обязанности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работодателю о склонении его к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совершению коррупционного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правонарушения.</w:t>
            </w:r>
          </w:p>
        </w:tc>
      </w:tr>
      <w:tr w:rsidR="000C7CB9" w:rsidRPr="0019219A" w:rsidTr="00030070">
        <w:trPr>
          <w:trHeight w:val="2200"/>
        </w:trPr>
        <w:tc>
          <w:tcPr>
            <w:tcW w:w="816" w:type="dxa"/>
          </w:tcPr>
          <w:p w:rsidR="000C7CB9" w:rsidRPr="00030070" w:rsidRDefault="000C7CB9" w:rsidP="0003007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 w:rsidRPr="00030070">
              <w:rPr>
                <w:rFonts w:eastAsia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Организация проведения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торгов (аукционов) по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продаже земельных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участков и имущества,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находящихся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собственности</w:t>
            </w:r>
          </w:p>
          <w:p w:rsidR="000C7CB9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Головинского</w:t>
            </w:r>
            <w:r w:rsidR="000C7CB9" w:rsidRPr="00030070">
              <w:rPr>
                <w:rFonts w:ascii="Times New Roman" w:hAnsi="Times New Roman" w:cs="Times New Roman"/>
              </w:rPr>
              <w:t xml:space="preserve">  сельского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6" w:type="dxa"/>
          </w:tcPr>
          <w:p w:rsidR="00030070" w:rsidRPr="00030070" w:rsidRDefault="00030070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Специалист Администрации по кадровой политике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Принятие решения о проведении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торгов, заключение договора с победителем при необоснованном включении документацию о проведении торгов (аукционную документацию) условий в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интересах определенного лица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-необоснованное ограничение</w:t>
            </w:r>
          </w:p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конкуренции.</w:t>
            </w:r>
          </w:p>
        </w:tc>
        <w:tc>
          <w:tcPr>
            <w:tcW w:w="1933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5" w:type="dxa"/>
          </w:tcPr>
          <w:p w:rsidR="000C7CB9" w:rsidRPr="00030070" w:rsidRDefault="000C7CB9" w:rsidP="00030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070">
              <w:rPr>
                <w:rFonts w:ascii="Times New Roman" w:hAnsi="Times New Roman" w:cs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 опасной функции. Определение начальной цены на основании отчета независимого оценщика.</w:t>
            </w:r>
          </w:p>
        </w:tc>
      </w:tr>
      <w:tr w:rsidR="000C7CB9" w:rsidRPr="0019219A" w:rsidTr="00030070">
        <w:trPr>
          <w:trHeight w:val="4699"/>
        </w:trPr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Проведение проверок: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осуществление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внутреннего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муниципального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финансового контроля,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предусмотренного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бюджетным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законодательством;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-осуществление контроля за соблюдением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Федерального закона от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05.04.2013 № 44-ФЗ «О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контрактной системе в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сфере закупок товаров,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работ, услуг для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обеспечения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государственных и</w:t>
            </w:r>
          </w:p>
          <w:p w:rsidR="000C7CB9" w:rsidRPr="00893203" w:rsidRDefault="000C7CB9" w:rsidP="0089320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муниципальных нужд» в</w:t>
            </w:r>
            <w:r w:rsidR="00893203" w:rsidRPr="00893203">
              <w:rPr>
                <w:rFonts w:ascii="Times New Roman" w:hAnsi="Times New Roman" w:cs="Times New Roman"/>
              </w:rPr>
              <w:t xml:space="preserve"> Головинском</w:t>
            </w:r>
            <w:r w:rsidRPr="00893203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Руководитель финансовой группы поселения</w:t>
            </w:r>
            <w:r w:rsidR="000C7CB9" w:rsidRPr="00893203">
              <w:rPr>
                <w:rFonts w:ascii="Times New Roman" w:hAnsi="Times New Roman" w:cs="Times New Roman"/>
              </w:rPr>
              <w:t>, Главный бухгалтер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 ходе проверки сотрудники отдела обнаруживают нарушения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действующего законодательства.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Во избежание составления акта о выявленном нарушении, представитель проверяемой организации предлагает сотрудникам отдела определенную денежную сумму или подарок.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служащим обязанности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незамедлительно сообщить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работодателю о склонении его к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совершению коррупционного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правонарушения.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применение мер дисциплинарных взысканий;</w:t>
            </w:r>
          </w:p>
          <w:p w:rsidR="000C7CB9" w:rsidRPr="00893203" w:rsidRDefault="000C7CB9" w:rsidP="0089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 комплексная проверка третьих лиц. Осуществление контрольных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мероприятий коллегиальным органом</w:t>
            </w:r>
          </w:p>
        </w:tc>
      </w:tr>
      <w:tr w:rsidR="000C7CB9" w:rsidRPr="0019219A" w:rsidTr="00030070"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Эффективное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использование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Руководитель финансовой группы поселения,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 целевое использование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средств.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Недостаточно эффективный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предварительный и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последующий контроль за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использованием бюджетных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93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Усиление контроля за использованием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бюджетных средств.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муниципальным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служащим мер ответственности за совершение коррупционных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правонарушений.</w:t>
            </w:r>
          </w:p>
        </w:tc>
      </w:tr>
      <w:tr w:rsidR="000C7CB9" w:rsidRPr="0019219A" w:rsidTr="00030070">
        <w:trPr>
          <w:trHeight w:val="566"/>
        </w:trPr>
        <w:tc>
          <w:tcPr>
            <w:tcW w:w="816" w:type="dxa"/>
          </w:tcPr>
          <w:p w:rsidR="000C7CB9" w:rsidRPr="00893203" w:rsidRDefault="000C7CB9" w:rsidP="0089320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</w:rPr>
            </w:pPr>
            <w:r w:rsidRPr="00893203">
              <w:rPr>
                <w:rFonts w:eastAsia="Times New Roman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Оказание муниципальных услуг</w:t>
            </w:r>
            <w:r w:rsidR="00893203" w:rsidRPr="00893203">
              <w:rPr>
                <w:rFonts w:ascii="Times New Roman" w:hAnsi="Times New Roman" w:cs="Times New Roman"/>
              </w:rPr>
              <w:t xml:space="preserve"> в рамках полномочий А</w:t>
            </w:r>
            <w:r w:rsidRPr="00893203">
              <w:rPr>
                <w:rFonts w:ascii="Times New Roman" w:hAnsi="Times New Roman" w:cs="Times New Roman"/>
              </w:rPr>
              <w:t xml:space="preserve">дминистрации </w:t>
            </w:r>
            <w:r w:rsidR="00893203" w:rsidRPr="00893203">
              <w:rPr>
                <w:rFonts w:ascii="Times New Roman" w:hAnsi="Times New Roman" w:cs="Times New Roman"/>
              </w:rPr>
              <w:t xml:space="preserve">Головинского </w:t>
            </w:r>
            <w:r w:rsidRPr="0089320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6" w:type="dxa"/>
          </w:tcPr>
          <w:p w:rsidR="000C7CB9" w:rsidRPr="00893203" w:rsidRDefault="00893203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С</w:t>
            </w:r>
            <w:r w:rsidR="000C7CB9" w:rsidRPr="00893203">
              <w:rPr>
                <w:rFonts w:ascii="Times New Roman" w:hAnsi="Times New Roman" w:cs="Times New Roman"/>
              </w:rPr>
              <w:t xml:space="preserve">пециалисты Администрации </w:t>
            </w:r>
            <w:r w:rsidRPr="00893203">
              <w:rPr>
                <w:rFonts w:ascii="Times New Roman" w:hAnsi="Times New Roman" w:cs="Times New Roman"/>
              </w:rPr>
              <w:t xml:space="preserve">Головинского </w:t>
            </w:r>
            <w:r w:rsidR="000C7CB9" w:rsidRPr="0089320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33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565" w:type="dxa"/>
          </w:tcPr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Нормативное регулирование порядка оказания государственной (муниципальной) 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 xml:space="preserve">осуществление контроля за исполнением положений Административного регламента </w:t>
            </w:r>
            <w:r w:rsidRPr="00893203">
              <w:rPr>
                <w:rFonts w:ascii="Times New Roman" w:hAnsi="Times New Roman" w:cs="Times New Roman"/>
              </w:rPr>
              <w:lastRenderedPageBreak/>
              <w:t>оказания государственной (муниципальной)услуги;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разъяснение служащим: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7CB9" w:rsidRPr="00893203" w:rsidRDefault="000C7CB9" w:rsidP="008932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203">
              <w:rPr>
                <w:rFonts w:ascii="Times New Roman" w:hAnsi="Times New Roman" w:cs="Times New Roman"/>
              </w:rPr>
              <w:t>- мер ответственности за совершение коррупционных правонарушений.</w:t>
            </w:r>
          </w:p>
        </w:tc>
      </w:tr>
    </w:tbl>
    <w:p w:rsidR="000C7CB9" w:rsidRPr="00730D28" w:rsidRDefault="000C7CB9" w:rsidP="000C7CB9">
      <w:pPr>
        <w:tabs>
          <w:tab w:val="left" w:pos="2168"/>
        </w:tabs>
      </w:pPr>
    </w:p>
    <w:p w:rsidR="000C7CB9" w:rsidRDefault="000C7CB9" w:rsidP="000C7CB9">
      <w:pPr>
        <w:shd w:val="clear" w:color="auto" w:fill="FFFFFF"/>
        <w:ind w:left="900"/>
        <w:jc w:val="both"/>
      </w:pPr>
      <w:r>
        <w:rPr>
          <w:rFonts w:cs="Arial"/>
        </w:rPr>
        <w:t>.</w:t>
      </w:r>
    </w:p>
    <w:p w:rsidR="00ED08F6" w:rsidRPr="008311C8" w:rsidRDefault="00ED08F6" w:rsidP="000C7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D08F6" w:rsidRPr="008311C8" w:rsidSect="000C7CB9">
      <w:pgSz w:w="16838" w:h="11906" w:orient="landscape"/>
      <w:pgMar w:top="1134" w:right="851" w:bottom="567" w:left="102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6B" w:rsidRDefault="0098216B">
      <w:r>
        <w:separator/>
      </w:r>
    </w:p>
  </w:endnote>
  <w:endnote w:type="continuationSeparator" w:id="1">
    <w:p w:rsidR="0098216B" w:rsidRDefault="0098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6B" w:rsidRDefault="0098216B">
      <w:r>
        <w:separator/>
      </w:r>
    </w:p>
  </w:footnote>
  <w:footnote w:type="continuationSeparator" w:id="1">
    <w:p w:rsidR="0098216B" w:rsidRDefault="0098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35563"/>
    <w:multiLevelType w:val="hybridMultilevel"/>
    <w:tmpl w:val="E3A0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3A1D07"/>
    <w:multiLevelType w:val="hybridMultilevel"/>
    <w:tmpl w:val="8436911A"/>
    <w:lvl w:ilvl="0" w:tplc="915039DA">
      <w:start w:val="1"/>
      <w:numFmt w:val="decimal"/>
      <w:lvlText w:val="%1."/>
      <w:lvlJc w:val="left"/>
      <w:pPr>
        <w:tabs>
          <w:tab w:val="num" w:pos="1200"/>
        </w:tabs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97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5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7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5EB5"/>
    <w:rsid w:val="00030070"/>
    <w:rsid w:val="00034BFF"/>
    <w:rsid w:val="00040055"/>
    <w:rsid w:val="00040D8B"/>
    <w:rsid w:val="000542D4"/>
    <w:rsid w:val="00062A0A"/>
    <w:rsid w:val="0006537F"/>
    <w:rsid w:val="0007374D"/>
    <w:rsid w:val="00081EA5"/>
    <w:rsid w:val="00086ACE"/>
    <w:rsid w:val="000876A9"/>
    <w:rsid w:val="000C7CB9"/>
    <w:rsid w:val="000C7D0E"/>
    <w:rsid w:val="000D40C4"/>
    <w:rsid w:val="000E29E5"/>
    <w:rsid w:val="000E7DA1"/>
    <w:rsid w:val="000F08ED"/>
    <w:rsid w:val="000F4377"/>
    <w:rsid w:val="000F604F"/>
    <w:rsid w:val="00104C21"/>
    <w:rsid w:val="0011256B"/>
    <w:rsid w:val="00133099"/>
    <w:rsid w:val="00146C55"/>
    <w:rsid w:val="00150A3B"/>
    <w:rsid w:val="0015172D"/>
    <w:rsid w:val="001713F9"/>
    <w:rsid w:val="00175530"/>
    <w:rsid w:val="0018446E"/>
    <w:rsid w:val="00194A30"/>
    <w:rsid w:val="001A375D"/>
    <w:rsid w:val="001A4EB7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56D8"/>
    <w:rsid w:val="00306B14"/>
    <w:rsid w:val="00320EAC"/>
    <w:rsid w:val="00327256"/>
    <w:rsid w:val="003400A1"/>
    <w:rsid w:val="003454F4"/>
    <w:rsid w:val="00353F80"/>
    <w:rsid w:val="0035476C"/>
    <w:rsid w:val="003570A4"/>
    <w:rsid w:val="00363574"/>
    <w:rsid w:val="00366FE9"/>
    <w:rsid w:val="003A0658"/>
    <w:rsid w:val="003B67DB"/>
    <w:rsid w:val="003B6A9D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655F2"/>
    <w:rsid w:val="00466A85"/>
    <w:rsid w:val="00467423"/>
    <w:rsid w:val="004929CB"/>
    <w:rsid w:val="004955AA"/>
    <w:rsid w:val="004B2A16"/>
    <w:rsid w:val="004B4613"/>
    <w:rsid w:val="004C05DA"/>
    <w:rsid w:val="004C098D"/>
    <w:rsid w:val="004D390C"/>
    <w:rsid w:val="004E3089"/>
    <w:rsid w:val="004F7EBC"/>
    <w:rsid w:val="005206C7"/>
    <w:rsid w:val="00536260"/>
    <w:rsid w:val="005367A1"/>
    <w:rsid w:val="00545901"/>
    <w:rsid w:val="00561705"/>
    <w:rsid w:val="00566C02"/>
    <w:rsid w:val="00581A8D"/>
    <w:rsid w:val="00586F91"/>
    <w:rsid w:val="00593629"/>
    <w:rsid w:val="00596E71"/>
    <w:rsid w:val="0059775D"/>
    <w:rsid w:val="005B54FC"/>
    <w:rsid w:val="005C005C"/>
    <w:rsid w:val="005C0507"/>
    <w:rsid w:val="005D08DE"/>
    <w:rsid w:val="005F1D87"/>
    <w:rsid w:val="0061429E"/>
    <w:rsid w:val="006203E5"/>
    <w:rsid w:val="00635585"/>
    <w:rsid w:val="006478F3"/>
    <w:rsid w:val="00657BAE"/>
    <w:rsid w:val="00663E33"/>
    <w:rsid w:val="00671786"/>
    <w:rsid w:val="00671DB0"/>
    <w:rsid w:val="00686654"/>
    <w:rsid w:val="0069428D"/>
    <w:rsid w:val="006947E4"/>
    <w:rsid w:val="00695A90"/>
    <w:rsid w:val="00696DED"/>
    <w:rsid w:val="00697E14"/>
    <w:rsid w:val="006A7CE7"/>
    <w:rsid w:val="006C5557"/>
    <w:rsid w:val="006C60BD"/>
    <w:rsid w:val="006C7AD7"/>
    <w:rsid w:val="006D5D55"/>
    <w:rsid w:val="006E43C7"/>
    <w:rsid w:val="006F6F1E"/>
    <w:rsid w:val="007147C9"/>
    <w:rsid w:val="00715675"/>
    <w:rsid w:val="007261D2"/>
    <w:rsid w:val="00745AC7"/>
    <w:rsid w:val="00745BCB"/>
    <w:rsid w:val="00757A34"/>
    <w:rsid w:val="00761F31"/>
    <w:rsid w:val="00773C59"/>
    <w:rsid w:val="00773E8D"/>
    <w:rsid w:val="00793742"/>
    <w:rsid w:val="00793F31"/>
    <w:rsid w:val="0079557D"/>
    <w:rsid w:val="00796C79"/>
    <w:rsid w:val="007A4286"/>
    <w:rsid w:val="007D46C0"/>
    <w:rsid w:val="007F2E48"/>
    <w:rsid w:val="00805CC0"/>
    <w:rsid w:val="00807724"/>
    <w:rsid w:val="008109E4"/>
    <w:rsid w:val="00812DE0"/>
    <w:rsid w:val="00823671"/>
    <w:rsid w:val="008276B6"/>
    <w:rsid w:val="008311C8"/>
    <w:rsid w:val="008352EA"/>
    <w:rsid w:val="00846DD7"/>
    <w:rsid w:val="0085174F"/>
    <w:rsid w:val="00854AA3"/>
    <w:rsid w:val="0085683D"/>
    <w:rsid w:val="00857D27"/>
    <w:rsid w:val="00862D94"/>
    <w:rsid w:val="00882210"/>
    <w:rsid w:val="0088535B"/>
    <w:rsid w:val="00887E59"/>
    <w:rsid w:val="00893203"/>
    <w:rsid w:val="008A03AD"/>
    <w:rsid w:val="008A2AB3"/>
    <w:rsid w:val="008A2E70"/>
    <w:rsid w:val="008D1770"/>
    <w:rsid w:val="008D2972"/>
    <w:rsid w:val="008D4D59"/>
    <w:rsid w:val="00902528"/>
    <w:rsid w:val="00914E0C"/>
    <w:rsid w:val="00915B6B"/>
    <w:rsid w:val="0092481B"/>
    <w:rsid w:val="00925375"/>
    <w:rsid w:val="00936E8E"/>
    <w:rsid w:val="00940806"/>
    <w:rsid w:val="00942CDE"/>
    <w:rsid w:val="00951D1B"/>
    <w:rsid w:val="0095354B"/>
    <w:rsid w:val="00961EA8"/>
    <w:rsid w:val="0096287E"/>
    <w:rsid w:val="00972450"/>
    <w:rsid w:val="00975524"/>
    <w:rsid w:val="0098216B"/>
    <w:rsid w:val="00997D5C"/>
    <w:rsid w:val="009A3EB0"/>
    <w:rsid w:val="009B4771"/>
    <w:rsid w:val="009B6470"/>
    <w:rsid w:val="009B7025"/>
    <w:rsid w:val="009C4C8E"/>
    <w:rsid w:val="009D63E9"/>
    <w:rsid w:val="00A24A81"/>
    <w:rsid w:val="00A448B5"/>
    <w:rsid w:val="00A5462A"/>
    <w:rsid w:val="00A73E6E"/>
    <w:rsid w:val="00A73F28"/>
    <w:rsid w:val="00A84FC5"/>
    <w:rsid w:val="00AB0859"/>
    <w:rsid w:val="00AB271B"/>
    <w:rsid w:val="00AB4A83"/>
    <w:rsid w:val="00AB4CB6"/>
    <w:rsid w:val="00AD5C26"/>
    <w:rsid w:val="00AE1E26"/>
    <w:rsid w:val="00B003E0"/>
    <w:rsid w:val="00B06AA4"/>
    <w:rsid w:val="00B170E1"/>
    <w:rsid w:val="00B23FBF"/>
    <w:rsid w:val="00B352E0"/>
    <w:rsid w:val="00B52C48"/>
    <w:rsid w:val="00B6273E"/>
    <w:rsid w:val="00B65D8C"/>
    <w:rsid w:val="00B67E50"/>
    <w:rsid w:val="00B74D70"/>
    <w:rsid w:val="00B85DA6"/>
    <w:rsid w:val="00BA50EC"/>
    <w:rsid w:val="00BB4C9F"/>
    <w:rsid w:val="00BC3CA8"/>
    <w:rsid w:val="00BC4D8F"/>
    <w:rsid w:val="00BD2594"/>
    <w:rsid w:val="00BD671E"/>
    <w:rsid w:val="00BF13C9"/>
    <w:rsid w:val="00C0505B"/>
    <w:rsid w:val="00C1263F"/>
    <w:rsid w:val="00C15C9B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54928"/>
    <w:rsid w:val="00D6704D"/>
    <w:rsid w:val="00D73397"/>
    <w:rsid w:val="00D74E2A"/>
    <w:rsid w:val="00D76A10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91C9C"/>
    <w:rsid w:val="00EA4F39"/>
    <w:rsid w:val="00EC732A"/>
    <w:rsid w:val="00ED08F6"/>
    <w:rsid w:val="00EF21A3"/>
    <w:rsid w:val="00F04181"/>
    <w:rsid w:val="00F315DE"/>
    <w:rsid w:val="00F35054"/>
    <w:rsid w:val="00F409B2"/>
    <w:rsid w:val="00F4375D"/>
    <w:rsid w:val="00F452DA"/>
    <w:rsid w:val="00F46D34"/>
    <w:rsid w:val="00F52272"/>
    <w:rsid w:val="00F533CF"/>
    <w:rsid w:val="00F61DE7"/>
    <w:rsid w:val="00F77120"/>
    <w:rsid w:val="00F87364"/>
    <w:rsid w:val="00F95855"/>
    <w:rsid w:val="00FA5088"/>
    <w:rsid w:val="00FA51AF"/>
    <w:rsid w:val="00FB65C8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basedOn w:val="a0"/>
    <w:link w:val="40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Hyperlink"/>
    <w:uiPriority w:val="99"/>
    <w:semiHidden/>
    <w:unhideWhenUsed/>
    <w:rsid w:val="00ED08F6"/>
    <w:rPr>
      <w:color w:val="0000FF"/>
      <w:u w:val="single"/>
    </w:rPr>
  </w:style>
  <w:style w:type="paragraph" w:customStyle="1" w:styleId="ConsPlusNonformat">
    <w:name w:val="ConsPlusNonformat"/>
    <w:uiPriority w:val="99"/>
    <w:rsid w:val="00ED0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_Заголовок1"/>
    <w:basedOn w:val="a"/>
    <w:rsid w:val="000C7CB9"/>
    <w:pPr>
      <w:keepNext/>
      <w:keepLines/>
      <w:numPr>
        <w:numId w:val="23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rsid w:val="000C7CB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rsid w:val="000C7CB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rsid w:val="000C7CB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дьяконова оксана</dc:creator>
  <cp:lastModifiedBy>Татьяна</cp:lastModifiedBy>
  <cp:revision>15</cp:revision>
  <cp:lastPrinted>2022-02-11T07:52:00Z</cp:lastPrinted>
  <dcterms:created xsi:type="dcterms:W3CDTF">2022-02-11T07:51:00Z</dcterms:created>
  <dcterms:modified xsi:type="dcterms:W3CDTF">2024-02-21T11:07:00Z</dcterms:modified>
</cp:coreProperties>
</file>