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C" w:rsidRDefault="00CE054C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CE054C" w:rsidRDefault="00CE054C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CE054C" w:rsidRDefault="00CE054C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CE054C" w:rsidRDefault="00CE054C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CE054C" w:rsidRDefault="00CE054C" w:rsidP="007F02DA">
      <w:pPr>
        <w:rPr>
          <w:b/>
          <w:bCs/>
          <w:sz w:val="26"/>
          <w:szCs w:val="26"/>
        </w:rPr>
      </w:pPr>
    </w:p>
    <w:p w:rsidR="00CE054C" w:rsidRDefault="00CE054C" w:rsidP="007F02DA">
      <w:r>
        <w:t>от 19.09.2018 № 90</w:t>
      </w:r>
    </w:p>
    <w:p w:rsidR="00CE054C" w:rsidRDefault="00CE054C" w:rsidP="000D6A43">
      <w:pPr>
        <w:rPr>
          <w:sz w:val="28"/>
          <w:szCs w:val="28"/>
        </w:rPr>
      </w:pPr>
    </w:p>
    <w:p w:rsidR="00CE054C" w:rsidRPr="00AE40A9" w:rsidRDefault="00CE054C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 w:rsidRPr="00AE40A9">
        <w:rPr>
          <w:b w:val="0"/>
          <w:bCs w:val="0"/>
        </w:rPr>
        <w:t>Об утверждении Административного регламента предоставления муниципальной услуги «</w:t>
      </w:r>
      <w:r w:rsidRPr="00414008">
        <w:rPr>
          <w:b w:val="0"/>
          <w:bCs w:val="0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40A9">
        <w:rPr>
          <w:b w:val="0"/>
          <w:bCs w:val="0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CE054C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E054C" w:rsidRPr="00AE40A9" w:rsidRDefault="00CE054C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CE054C" w:rsidRPr="00E4300A" w:rsidRDefault="00CE054C" w:rsidP="00AE40A9">
      <w:pPr>
        <w:ind w:firstLine="709"/>
        <w:jc w:val="both"/>
        <w:rPr>
          <w:sz w:val="28"/>
          <w:szCs w:val="28"/>
        </w:rPr>
      </w:pPr>
      <w:r w:rsidRPr="00E4300A">
        <w:rPr>
          <w:sz w:val="28"/>
          <w:szCs w:val="28"/>
        </w:rPr>
        <w:t xml:space="preserve">В соответствии с Жилищным </w:t>
      </w:r>
      <w:hyperlink r:id="rId7" w:history="1">
        <w:r w:rsidRPr="00E4300A">
          <w:rPr>
            <w:sz w:val="28"/>
            <w:szCs w:val="28"/>
          </w:rPr>
          <w:t>кодексом</w:t>
        </w:r>
      </w:hyperlink>
      <w:r w:rsidRPr="00E4300A">
        <w:rPr>
          <w:sz w:val="28"/>
          <w:szCs w:val="28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руководствуясь Уставом Головинского сельского поселения, Администрация Головинского сельского поселения</w:t>
      </w:r>
    </w:p>
    <w:p w:rsidR="00CE054C" w:rsidRPr="005D6D22" w:rsidRDefault="00CE054C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CE054C" w:rsidRDefault="00CE054C" w:rsidP="00E4300A">
      <w:pPr>
        <w:numPr>
          <w:ilvl w:val="0"/>
          <w:numId w:val="1"/>
        </w:numPr>
        <w:tabs>
          <w:tab w:val="clear" w:pos="900"/>
          <w:tab w:val="num" w:pos="360"/>
          <w:tab w:val="left" w:pos="1134"/>
        </w:tabs>
        <w:ind w:left="0" w:firstLine="0"/>
        <w:jc w:val="both"/>
        <w:rPr>
          <w:sz w:val="28"/>
          <w:szCs w:val="28"/>
        </w:rPr>
      </w:pPr>
      <w:r w:rsidRPr="00BC0E6E">
        <w:rPr>
          <w:sz w:val="28"/>
          <w:szCs w:val="28"/>
        </w:rPr>
        <w:t xml:space="preserve">Утвердить прилагаемый </w:t>
      </w:r>
      <w:hyperlink r:id="rId8" w:history="1">
        <w:r w:rsidRPr="00BC0E6E">
          <w:rPr>
            <w:sz w:val="28"/>
            <w:szCs w:val="28"/>
          </w:rPr>
          <w:t>Административный регламент</w:t>
        </w:r>
      </w:hyperlink>
      <w:r w:rsidRPr="00BC0E6E">
        <w:rPr>
          <w:sz w:val="28"/>
          <w:szCs w:val="28"/>
        </w:rPr>
        <w:t xml:space="preserve">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E054C" w:rsidRPr="00AE40A9" w:rsidRDefault="00CE054C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 xml:space="preserve">Контроль за исполнением настоящего Постановления  возложить на директора МУ «Благол» Головинского сельского поселения О.А.Гулькович. </w:t>
      </w:r>
    </w:p>
    <w:p w:rsidR="00CE054C" w:rsidRPr="00AE40A9" w:rsidRDefault="00CE054C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Pr="00045BAE">
        <w:rPr>
          <w:sz w:val="28"/>
          <w:szCs w:val="28"/>
        </w:rPr>
        <w:t xml:space="preserve">ия  </w:t>
      </w:r>
      <w:hyperlink r:id="rId9" w:history="1">
        <w:r w:rsidRPr="00045BAE">
          <w:rPr>
            <w:rStyle w:val="Hyperlink"/>
            <w:sz w:val="28"/>
            <w:szCs w:val="28"/>
          </w:rPr>
          <w:t>http://головино-адм.рф/</w:t>
        </w:r>
      </w:hyperlink>
      <w:r w:rsidRPr="00045BAE">
        <w:rPr>
          <w:sz w:val="28"/>
          <w:szCs w:val="28"/>
        </w:rPr>
        <w:t>.</w:t>
      </w:r>
    </w:p>
    <w:p w:rsidR="00CE054C" w:rsidRPr="00AE40A9" w:rsidRDefault="00CE054C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CE054C" w:rsidRPr="008870ED" w:rsidRDefault="00CE054C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CE054C" w:rsidRPr="00143E73" w:rsidRDefault="00CE054C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CE054C" w:rsidRDefault="00CE054C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E054C" w:rsidRDefault="00CE054C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CE054C" w:rsidRDefault="00CE054C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CE054C" w:rsidRPr="009D5EAA" w:rsidRDefault="00CE054C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  <w:r>
        <w:t>Приложение  к П</w:t>
      </w:r>
      <w:r w:rsidRPr="00F2615B">
        <w:t xml:space="preserve">остановлению  </w:t>
      </w:r>
    </w:p>
    <w:p w:rsidR="00CE054C" w:rsidRDefault="00CE054C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CE054C" w:rsidRDefault="00CE054C" w:rsidP="00143E73">
      <w:pPr>
        <w:ind w:left="3960"/>
      </w:pPr>
      <w:r>
        <w:t>от 19.09.2018  № 90</w:t>
      </w:r>
    </w:p>
    <w:p w:rsidR="00CE054C" w:rsidRDefault="00CE054C" w:rsidP="00E4300A">
      <w:pPr>
        <w:pStyle w:val="Heading1"/>
        <w:ind w:firstLine="709"/>
        <w:rPr>
          <w:sz w:val="28"/>
          <w:szCs w:val="28"/>
        </w:rPr>
      </w:pPr>
    </w:p>
    <w:p w:rsidR="00CE054C" w:rsidRPr="00E4300A" w:rsidRDefault="00CE054C" w:rsidP="00E4300A">
      <w:pPr>
        <w:pStyle w:val="Heading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CE054C" w:rsidRPr="00E4300A" w:rsidRDefault="00CE054C" w:rsidP="00E4300A">
      <w:pPr>
        <w:pStyle w:val="Heading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CE054C" w:rsidRDefault="00CE054C" w:rsidP="003F1866">
      <w:pPr>
        <w:pStyle w:val="a2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CE054C" w:rsidRPr="00E4300A" w:rsidRDefault="00CE054C" w:rsidP="00E4300A">
      <w:pPr>
        <w:pStyle w:val="Heading1"/>
        <w:ind w:firstLine="709"/>
      </w:pPr>
      <w:r w:rsidRPr="00E4300A">
        <w:rPr>
          <w:lang w:val="en-US"/>
        </w:rPr>
        <w:t>I</w:t>
      </w:r>
      <w:r w:rsidRPr="00E4300A">
        <w:t>. Общие положения</w:t>
      </w:r>
    </w:p>
    <w:p w:rsidR="00CE054C" w:rsidRPr="00E4300A" w:rsidRDefault="00CE054C" w:rsidP="00E4300A">
      <w:pPr>
        <w:jc w:val="both"/>
      </w:pPr>
      <w:r w:rsidRPr="00E4300A">
        <w:t>1.1. Предмет регулирования регламента.</w:t>
      </w:r>
    </w:p>
    <w:p w:rsidR="00CE054C" w:rsidRPr="00E4300A" w:rsidRDefault="00CE054C" w:rsidP="00E4300A">
      <w:pPr>
        <w:ind w:firstLine="700"/>
        <w:jc w:val="both"/>
        <w:rPr>
          <w:lang w:eastAsia="en-US"/>
        </w:rPr>
      </w:pPr>
      <w:r w:rsidRPr="00E4300A"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Регламент) </w:t>
      </w:r>
      <w:r w:rsidRPr="00E4300A">
        <w:rPr>
          <w:lang w:eastAsia="en-US"/>
        </w:rPr>
        <w:t xml:space="preserve">разработан в целях оптимизации административных процедур, повышения качества и доступности предоставляемой услуги, определяет порядок и стандарт предоставления муниципальной услуги </w:t>
      </w:r>
      <w:r w:rsidRPr="00E4300A"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</w:t>
      </w:r>
      <w:r w:rsidRPr="00E4300A">
        <w:rPr>
          <w:lang w:eastAsia="en-US"/>
        </w:rPr>
        <w:t>(далее – муниципальная услуга).</w:t>
      </w:r>
    </w:p>
    <w:p w:rsidR="00CE054C" w:rsidRPr="001E71D8" w:rsidRDefault="00CE054C" w:rsidP="00E4300A">
      <w:pPr>
        <w:pStyle w:val="ConsPlusTitle"/>
        <w:widowControl/>
        <w:tabs>
          <w:tab w:val="left" w:pos="1134"/>
        </w:tabs>
        <w:ind w:firstLine="700"/>
        <w:jc w:val="both"/>
        <w:rPr>
          <w:b w:val="0"/>
          <w:bCs w:val="0"/>
        </w:rPr>
      </w:pPr>
      <w:r w:rsidRPr="00E4300A">
        <w:rPr>
          <w:b w:val="0"/>
          <w:bCs w:val="0"/>
        </w:rPr>
        <w:t xml:space="preserve">Предметом регулирования Регламента являются отношения, возникающие между заявителями, Администрацией Головинского сельского поселения, </w:t>
      </w:r>
      <w:r>
        <w:rPr>
          <w:b w:val="0"/>
          <w:bCs w:val="0"/>
        </w:rPr>
        <w:t>М</w:t>
      </w:r>
      <w:r w:rsidRPr="00E4300A">
        <w:rPr>
          <w:b w:val="0"/>
          <w:bCs w:val="0"/>
        </w:rPr>
        <w:t xml:space="preserve">униципальным учреждением «Благол» Головинского сельского поселения, связанные с предоставлением </w:t>
      </w:r>
      <w:r w:rsidRPr="001E71D8">
        <w:rPr>
          <w:b w:val="0"/>
          <w:bCs w:val="0"/>
        </w:rPr>
        <w:t>муниципальной услуги.</w:t>
      </w:r>
    </w:p>
    <w:p w:rsidR="00CE054C" w:rsidRPr="001E71D8" w:rsidRDefault="00CE054C" w:rsidP="001E71D8">
      <w:pPr>
        <w:jc w:val="both"/>
        <w:rPr>
          <w:highlight w:val="green"/>
        </w:rPr>
      </w:pPr>
      <w:r w:rsidRPr="001E71D8">
        <w:t>1.2. Круг заявителей.</w:t>
      </w:r>
    </w:p>
    <w:p w:rsidR="00CE054C" w:rsidRPr="001E71D8" w:rsidRDefault="00CE054C" w:rsidP="001E71D8">
      <w:pPr>
        <w:ind w:firstLine="700"/>
        <w:jc w:val="both"/>
      </w:pPr>
      <w:r w:rsidRPr="001E71D8">
        <w:t>Заявителем на получение муниципальной услуги выступает физическое или юридическое лицо, являющееся собственником жилого помещения или представитель собственника, имеющий оригинал доверенности от заявителя, оформленной в порядке, определенном законодательством или гражданин (наниматель) или представитель нанимателя, имеющий оригинал доверенности от заявителя, оформленной в порядке, определенном законодательством, либо оказание муниципальной услуги осуществляется на основании заключения органов, уполномоченных на проведение государственного контроля и надзора, по вопросам, отнесенным к их компетенции (далее – заявитель).</w:t>
      </w:r>
    </w:p>
    <w:p w:rsidR="00CE054C" w:rsidRPr="001E71D8" w:rsidRDefault="00CE054C" w:rsidP="001E71D8">
      <w:pPr>
        <w:jc w:val="both"/>
      </w:pPr>
      <w:r w:rsidRPr="001E71D8">
        <w:t xml:space="preserve">1.3. </w:t>
      </w:r>
      <w:r w:rsidRPr="001E71D8">
        <w:rPr>
          <w:lang w:eastAsia="en-US"/>
        </w:rPr>
        <w:t>Информирование о порядке предоставления муниципальной услуги</w:t>
      </w:r>
      <w:r w:rsidRPr="001E71D8">
        <w:t>.</w:t>
      </w:r>
    </w:p>
    <w:p w:rsidR="00CE054C" w:rsidRPr="001E71D8" w:rsidRDefault="00CE054C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CE054C" w:rsidRPr="00517899" w:rsidRDefault="00CE054C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CE054C" w:rsidRPr="00A51FD5" w:rsidRDefault="00CE054C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CE054C" w:rsidRPr="00A51FD5" w:rsidRDefault="00CE054C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CE054C" w:rsidRPr="00A51FD5" w:rsidRDefault="00CE054C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CE054C" w:rsidRPr="00A51FD5" w:rsidRDefault="00CE054C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CE054C" w:rsidRPr="00A51FD5" w:rsidRDefault="00CE054C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CE054C" w:rsidRPr="00A51FD5" w:rsidRDefault="00CE054C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CE054C" w:rsidRPr="00A51FD5" w:rsidRDefault="00CE054C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CE054C" w:rsidRPr="00A51FD5" w:rsidRDefault="00CE054C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10" w:history="1">
        <w:r w:rsidRPr="00A51FD5">
          <w:rPr>
            <w:rStyle w:val="Hyperlink"/>
          </w:rPr>
          <w:t>golovino-bug@mail.ru</w:t>
        </w:r>
      </w:hyperlink>
      <w:r>
        <w:rPr>
          <w:rStyle w:val="val"/>
        </w:rPr>
        <w:t>.</w:t>
      </w:r>
    </w:p>
    <w:p w:rsidR="00CE054C" w:rsidRPr="00411C73" w:rsidRDefault="00CE054C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11" w:history="1">
        <w:r w:rsidRPr="00B043ED">
          <w:rPr>
            <w:rStyle w:val="Hyperlink"/>
          </w:rPr>
          <w:t>http://головино-адм.рф/</w:t>
        </w:r>
      </w:hyperlink>
      <w:r>
        <w:t>.</w:t>
      </w:r>
    </w:p>
    <w:p w:rsidR="00CE054C" w:rsidRPr="00411C73" w:rsidRDefault="00CE054C" w:rsidP="00411C73">
      <w:pPr>
        <w:jc w:val="both"/>
        <w:rPr>
          <w:lang w:eastAsia="en-US"/>
        </w:rPr>
      </w:pPr>
      <w:r w:rsidRPr="00411C73">
        <w:rPr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</w:t>
      </w:r>
      <w:r w:rsidRPr="00411C73">
        <w:t xml:space="preserve">бланк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411C73">
        <w:rPr>
          <w:lang w:eastAsia="en-US"/>
        </w:rPr>
        <w:t>доступный для копирования и заполнения, в том числе в электронной форме, размещаются:</w:t>
      </w:r>
    </w:p>
    <w:p w:rsidR="00CE054C" w:rsidRPr="00411C73" w:rsidRDefault="00CE054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на информационных стендах в Учреждении; </w:t>
      </w:r>
    </w:p>
    <w:p w:rsidR="00CE054C" w:rsidRPr="00411C73" w:rsidRDefault="00CE054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на официальном сайте Администрации Головинского сельского поселения (</w:t>
      </w:r>
      <w:hyperlink r:id="rId12" w:history="1">
        <w:r w:rsidRPr="00411C73">
          <w:rPr>
            <w:rStyle w:val="Hyperlink"/>
          </w:rPr>
          <w:t>golovino-bug@mail.ru</w:t>
        </w:r>
      </w:hyperlink>
      <w:r w:rsidRPr="00411C73">
        <w:rPr>
          <w:lang w:eastAsia="en-US"/>
        </w:rPr>
        <w:t>), в информационно-телекоммуникационной сети «Интернет»;</w:t>
      </w:r>
    </w:p>
    <w:p w:rsidR="00CE054C" w:rsidRPr="00411C73" w:rsidRDefault="00CE054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411C73">
          <w:rPr>
            <w:rStyle w:val="Hyperlink"/>
            <w:lang w:eastAsia="en-US"/>
          </w:rPr>
          <w:t>www.gosuslugi.ru</w:t>
        </w:r>
      </w:hyperlink>
      <w:r w:rsidRPr="00411C73">
        <w:rPr>
          <w:lang w:eastAsia="en-US"/>
        </w:rPr>
        <w:t>) (далее – Единый портал).</w:t>
      </w:r>
    </w:p>
    <w:p w:rsidR="00CE054C" w:rsidRPr="00411C73" w:rsidRDefault="00CE054C" w:rsidP="00411C73">
      <w:pPr>
        <w:tabs>
          <w:tab w:val="left" w:pos="1134"/>
        </w:tabs>
        <w:jc w:val="both"/>
        <w:rPr>
          <w:lang w:eastAsia="en-US"/>
        </w:rPr>
      </w:pPr>
      <w:r w:rsidRPr="00411C73">
        <w:rPr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E054C" w:rsidRPr="00411C73" w:rsidRDefault="00CE054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устной форме при личном обращении в Учреждении;</w:t>
      </w:r>
    </w:p>
    <w:p w:rsidR="00CE054C" w:rsidRPr="00411C73" w:rsidRDefault="00CE054C" w:rsidP="00411C73">
      <w:pPr>
        <w:tabs>
          <w:tab w:val="left" w:pos="851"/>
        </w:tabs>
        <w:jc w:val="both"/>
      </w:pPr>
      <w:r w:rsidRPr="00411C73">
        <w:rPr>
          <w:lang w:eastAsia="en-US"/>
        </w:rPr>
        <w:t xml:space="preserve">посредством телефонной связи: </w:t>
      </w:r>
      <w:r w:rsidRPr="00411C73">
        <w:t>8(48532)46268, 46235, 46234</w:t>
      </w:r>
      <w:r w:rsidRPr="00411C73">
        <w:rPr>
          <w:lang w:eastAsia="en-US"/>
        </w:rPr>
        <w:t>;</w:t>
      </w:r>
    </w:p>
    <w:p w:rsidR="00CE054C" w:rsidRPr="00411C73" w:rsidRDefault="00CE054C" w:rsidP="00411C73">
      <w:pPr>
        <w:jc w:val="both"/>
      </w:pPr>
      <w:r w:rsidRPr="00411C73">
        <w:rPr>
          <w:lang w:eastAsia="en-US"/>
        </w:rPr>
        <w:t xml:space="preserve">посредством почтового отправления: </w:t>
      </w:r>
      <w:r w:rsidRPr="00411C73">
        <w:t>152640, д.Головино, Угличский район, Ярославская область;</w:t>
      </w:r>
    </w:p>
    <w:p w:rsidR="00CE054C" w:rsidRPr="00682342" w:rsidRDefault="00CE054C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через </w:t>
      </w:r>
      <w:r w:rsidRPr="00682342">
        <w:rPr>
          <w:lang w:eastAsia="en-US"/>
        </w:rPr>
        <w:t>официальный сайт Администрации Головинского сельского поселения по форме обратной связи(</w:t>
      </w:r>
      <w:hyperlink r:id="rId14" w:history="1">
        <w:r w:rsidRPr="00682342">
          <w:rPr>
            <w:rStyle w:val="Hyperlink"/>
          </w:rPr>
          <w:t>golovino-bug@mail.ru</w:t>
        </w:r>
      </w:hyperlink>
      <w:r w:rsidRPr="00682342">
        <w:rPr>
          <w:lang w:eastAsia="en-US"/>
        </w:rPr>
        <w:t>).</w:t>
      </w:r>
    </w:p>
    <w:p w:rsidR="00CE054C" w:rsidRPr="00682342" w:rsidRDefault="00CE054C" w:rsidP="00905163">
      <w:pPr>
        <w:ind w:firstLine="567"/>
        <w:jc w:val="both"/>
      </w:pPr>
      <w:r w:rsidRPr="00682342">
        <w:t xml:space="preserve">Консультации заявителей осуществляются специалистом муниципального учреждения «Благол» </w:t>
      </w:r>
      <w:r w:rsidRPr="00682342">
        <w:rPr>
          <w:lang w:eastAsia="en-US"/>
        </w:rPr>
        <w:t>Головинского сельского поселения</w:t>
      </w:r>
      <w:r w:rsidRPr="00682342">
        <w:t>, уполномоченным в соответствии с действующим законодательством – секретарем межведомственной Комиссии (далее – секретарь Комиссии).</w:t>
      </w:r>
    </w:p>
    <w:p w:rsidR="00CE054C" w:rsidRPr="00682342" w:rsidRDefault="00CE054C" w:rsidP="00905163">
      <w:pPr>
        <w:ind w:firstLine="567"/>
        <w:jc w:val="both"/>
        <w:rPr>
          <w:lang w:eastAsia="en-US"/>
        </w:rPr>
      </w:pPr>
      <w:r w:rsidRPr="00682342">
        <w:t>При консультировании, секретарь Комиссии дает полный, точный и понятный ответ на поставленные вопросы.</w:t>
      </w:r>
    </w:p>
    <w:p w:rsidR="00CE054C" w:rsidRPr="00682342" w:rsidRDefault="00CE054C" w:rsidP="00905163">
      <w:pPr>
        <w:pStyle w:val="ListParagraph"/>
        <w:ind w:left="0" w:firstLine="700"/>
        <w:jc w:val="both"/>
      </w:pPr>
      <w:r w:rsidRPr="00682342">
        <w:t xml:space="preserve">Продолжительность консультирования в устной форме при личном обращении осуществляется в пределах 5 минут. </w:t>
      </w:r>
    </w:p>
    <w:p w:rsidR="00CE054C" w:rsidRPr="00682342" w:rsidRDefault="00CE054C" w:rsidP="00905163">
      <w:pPr>
        <w:pStyle w:val="ListParagraph"/>
        <w:ind w:left="0" w:firstLine="700"/>
        <w:jc w:val="both"/>
      </w:pPr>
      <w:r w:rsidRPr="00682342">
        <w:t>Последовательность приема заявлений осуществляется в порядке очереди в соответствии с графиком работы Учреждения.</w:t>
      </w:r>
    </w:p>
    <w:p w:rsidR="00CE054C" w:rsidRPr="00682342" w:rsidRDefault="00CE054C" w:rsidP="00905163">
      <w:pPr>
        <w:pStyle w:val="ListParagraph"/>
        <w:ind w:left="0" w:firstLine="700"/>
        <w:jc w:val="both"/>
      </w:pPr>
      <w:r w:rsidRPr="0068234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CE054C" w:rsidRPr="00682342" w:rsidRDefault="00CE054C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CE054C" w:rsidRPr="00682342" w:rsidRDefault="00CE054C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Ответ на письменное обращение направляется в письменном виде по почтовому адресу, указанному в обращении или иным способом, указанным в письменном обращении заявителя. </w:t>
      </w:r>
    </w:p>
    <w:p w:rsidR="00CE054C" w:rsidRPr="00682342" w:rsidRDefault="00CE054C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E054C" w:rsidRPr="00682342" w:rsidRDefault="00CE054C" w:rsidP="00905163">
      <w:pPr>
        <w:pStyle w:val="ListParagraph"/>
        <w:ind w:left="0" w:firstLine="567"/>
        <w:jc w:val="both"/>
      </w:pPr>
      <w:r w:rsidRPr="00682342">
        <w:t>Публичное письменное информирование осуществляется путем публикации информационных материалов в «Вестнике Головинского сельского поселения» и на официальном сайте Администрации поселения (</w:t>
      </w:r>
      <w:hyperlink r:id="rId15" w:history="1">
        <w:r w:rsidRPr="00682342">
          <w:rPr>
            <w:rStyle w:val="Hyperlink"/>
          </w:rPr>
          <w:t>golovino-bug@mail.ru</w:t>
        </w:r>
      </w:hyperlink>
      <w:r w:rsidRPr="00682342">
        <w:t>).</w:t>
      </w:r>
    </w:p>
    <w:p w:rsidR="00CE054C" w:rsidRPr="00682342" w:rsidRDefault="00CE054C" w:rsidP="00682342">
      <w:pPr>
        <w:pStyle w:val="ListParagraph"/>
        <w:ind w:left="0" w:firstLine="567"/>
        <w:jc w:val="both"/>
      </w:pPr>
      <w:r w:rsidRPr="00682342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bookmarkStart w:id="0" w:name="sub_1002"/>
    </w:p>
    <w:p w:rsidR="00CE054C" w:rsidRPr="00682342" w:rsidRDefault="00CE054C" w:rsidP="00682342">
      <w:pPr>
        <w:pStyle w:val="Heading1"/>
      </w:pPr>
      <w:r w:rsidRPr="00682342">
        <w:rPr>
          <w:lang w:val="en-US"/>
        </w:rPr>
        <w:t>II</w:t>
      </w:r>
      <w:r w:rsidRPr="00682342">
        <w:t>. Стандарт предоставления муниципальной услуги</w:t>
      </w:r>
      <w:bookmarkEnd w:id="0"/>
    </w:p>
    <w:p w:rsidR="00CE054C" w:rsidRPr="00682342" w:rsidRDefault="00CE054C" w:rsidP="00682342">
      <w:pPr>
        <w:autoSpaceDE w:val="0"/>
        <w:autoSpaceDN w:val="0"/>
        <w:adjustRightInd w:val="0"/>
        <w:jc w:val="both"/>
        <w:outlineLvl w:val="1"/>
      </w:pPr>
      <w:bookmarkStart w:id="1" w:name="sub_21"/>
      <w:r w:rsidRPr="00682342">
        <w:t>2.1. Наименование муниципальной услуги:</w:t>
      </w:r>
      <w:bookmarkStart w:id="2" w:name="sub_22"/>
      <w:bookmarkEnd w:id="1"/>
      <w:r w:rsidRPr="00682342"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2"/>
    </w:p>
    <w:p w:rsidR="00CE054C" w:rsidRPr="00682342" w:rsidRDefault="00CE054C" w:rsidP="00682342">
      <w:pPr>
        <w:autoSpaceDE w:val="0"/>
        <w:autoSpaceDN w:val="0"/>
        <w:adjustRightInd w:val="0"/>
        <w:jc w:val="both"/>
        <w:outlineLvl w:val="1"/>
      </w:pPr>
      <w:r w:rsidRPr="00682342">
        <w:t>2.2. Наименование органа, предоставляющего муниципальную услугу: Муниципальное учреждение «Благол» Головинского сельского поселения.</w:t>
      </w:r>
    </w:p>
    <w:p w:rsidR="00CE054C" w:rsidRPr="00497D16" w:rsidRDefault="00CE054C" w:rsidP="00905163">
      <w:pPr>
        <w:autoSpaceDE w:val="0"/>
        <w:autoSpaceDN w:val="0"/>
        <w:adjustRightInd w:val="0"/>
        <w:ind w:firstLine="567"/>
        <w:jc w:val="both"/>
      </w:pPr>
      <w:r w:rsidRPr="00497D16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утвержден Постановлением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>(далее – Комиссия).</w:t>
      </w:r>
    </w:p>
    <w:p w:rsidR="00CE054C" w:rsidRPr="00497D16" w:rsidRDefault="00CE054C" w:rsidP="00905163">
      <w:pPr>
        <w:tabs>
          <w:tab w:val="left" w:pos="0"/>
        </w:tabs>
        <w:ind w:firstLine="567"/>
        <w:jc w:val="both"/>
      </w:pPr>
      <w:r w:rsidRPr="00497D16">
        <w:t>Организации, которые участвуют в предоставлении муниципальной услуги: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Администрация Головинского сельского поселения;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Муниципальное учреждение «Благол» Головинского сельского поселения;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муниципального имущества и земельных отношений Администрации Угличского  муниципального района;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градостроительства Администрации Угличского муниципального района;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Угличское отделение Ярославского филиала ФГУП «Ростехинвентаризация»;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территориальный отдел Управления федеральной службы Роспотребнадзора по Ярославской области в Угличском муниципальном районе;</w:t>
      </w:r>
    </w:p>
    <w:p w:rsidR="00CE054C" w:rsidRPr="00497D16" w:rsidRDefault="00CE054C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отдел надзорной деятельности и профилактической работы по Угличскому, Мышкинскому и Большесельскому районам Ярославской области.</w:t>
      </w:r>
    </w:p>
    <w:p w:rsidR="00CE054C" w:rsidRPr="00497D16" w:rsidRDefault="00CE054C" w:rsidP="00905163">
      <w:pPr>
        <w:tabs>
          <w:tab w:val="left" w:pos="1134"/>
        </w:tabs>
        <w:autoSpaceDE w:val="0"/>
        <w:autoSpaceDN w:val="0"/>
        <w:ind w:firstLine="709"/>
        <w:jc w:val="both"/>
      </w:pPr>
      <w:r w:rsidRPr="00497D16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Муниципального Совета Головинского сельского поселения</w:t>
      </w:r>
      <w:r>
        <w:t>.</w:t>
      </w:r>
    </w:p>
    <w:p w:rsidR="00CE054C" w:rsidRPr="00497D16" w:rsidRDefault="00CE054C" w:rsidP="00497D16">
      <w:pPr>
        <w:tabs>
          <w:tab w:val="left" w:pos="0"/>
          <w:tab w:val="left" w:pos="1134"/>
        </w:tabs>
        <w:jc w:val="both"/>
      </w:pPr>
      <w:r w:rsidRPr="00497D16">
        <w:t>2.3. Формы подачи заявления и получения результата предоставления муниципальной услуги:</w:t>
      </w:r>
    </w:p>
    <w:p w:rsidR="00CE054C" w:rsidRPr="00497D16" w:rsidRDefault="00CE054C" w:rsidP="00497D16">
      <w:pPr>
        <w:numPr>
          <w:ilvl w:val="0"/>
          <w:numId w:val="21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 w:rsidRPr="00497D16">
        <w:t>очная форма – при личном присутствии заявителя в Учреждении;</w:t>
      </w:r>
    </w:p>
    <w:p w:rsidR="00CE054C" w:rsidRPr="00497D16" w:rsidRDefault="00CE054C" w:rsidP="00497D16">
      <w:pPr>
        <w:numPr>
          <w:ilvl w:val="0"/>
          <w:numId w:val="21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97D16">
        <w:t>заочная форма – без личного присутствия заявителя (посредством почтового отправления с уведомлением о вручении</w:t>
      </w:r>
      <w:r w:rsidRPr="00497D16">
        <w:rPr>
          <w:lang w:eastAsia="en-US"/>
        </w:rPr>
        <w:t>)</w:t>
      </w:r>
      <w:r w:rsidRPr="00497D16">
        <w:t>.</w:t>
      </w:r>
    </w:p>
    <w:p w:rsidR="00CE054C" w:rsidRPr="00497D16" w:rsidRDefault="00CE054C" w:rsidP="00497D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r w:rsidRPr="00497D16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выдача (направление) заявителю </w:t>
      </w:r>
      <w:bookmarkStart w:id="4" w:name="sub_24"/>
      <w:bookmarkEnd w:id="3"/>
      <w:r w:rsidRPr="00497D16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 и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CE054C" w:rsidRPr="00497D16" w:rsidRDefault="00CE054C" w:rsidP="00497D16">
      <w:pPr>
        <w:jc w:val="both"/>
      </w:pPr>
      <w:r w:rsidRPr="00497D16">
        <w:t xml:space="preserve">2.5. </w:t>
      </w:r>
      <w:bookmarkEnd w:id="4"/>
      <w:r w:rsidRPr="00497D16">
        <w:t>Срок предоставления муниципальной услуги составляет не более 57 дней со дня регистрации заявления.</w:t>
      </w:r>
    </w:p>
    <w:p w:rsidR="00CE054C" w:rsidRPr="00497D16" w:rsidRDefault="00CE054C" w:rsidP="00497D16">
      <w:pPr>
        <w:jc w:val="both"/>
      </w:pPr>
      <w:r w:rsidRPr="00497D16">
        <w:t xml:space="preserve">2.6. </w:t>
      </w:r>
      <w:r w:rsidRPr="00497D16">
        <w:rPr>
          <w:color w:val="000000"/>
        </w:rPr>
        <w:t>Правовые основания для предоставления муниципальной услуги</w:t>
      </w:r>
      <w:r w:rsidRPr="00497D16">
        <w:t>.</w:t>
      </w:r>
    </w:p>
    <w:p w:rsidR="00CE054C" w:rsidRPr="00497D16" w:rsidRDefault="00CE054C" w:rsidP="00905163">
      <w:pPr>
        <w:tabs>
          <w:tab w:val="left" w:pos="1134"/>
        </w:tabs>
        <w:ind w:firstLine="567"/>
        <w:jc w:val="both"/>
      </w:pPr>
      <w:r w:rsidRPr="00497D16">
        <w:t>Предоставление муниципальной услуги осуществляется в соответствии с: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1134"/>
        </w:tabs>
        <w:ind w:left="0" w:firstLine="0"/>
        <w:jc w:val="both"/>
      </w:pPr>
      <w:hyperlink r:id="rId16" w:history="1">
        <w:r w:rsidRPr="00497D16">
          <w:rPr>
            <w:rStyle w:val="a5"/>
            <w:b w:val="0"/>
            <w:bCs w:val="0"/>
          </w:rPr>
          <w:t>Жилищным кодексом</w:t>
        </w:r>
      </w:hyperlink>
      <w:r w:rsidRPr="00497D16">
        <w:t xml:space="preserve"> Российской Федерации от 29.12.2004 №188-ФЗ;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 («Собрание законодательства </w:t>
      </w:r>
      <w:r w:rsidRPr="00497D16">
        <w:t>Российской Федерации</w:t>
      </w:r>
      <w:r w:rsidRPr="00497D16">
        <w:rPr>
          <w:color w:val="000000"/>
        </w:rPr>
        <w:t>», 06.10.2003, №40, ст. 3822);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постановлением Правительства Российской Федерации от 28.10.2006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</w:t>
      </w:r>
      <w:r w:rsidRPr="00497D16">
        <w:t>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08.06.2018</w:t>
      </w:r>
      <w:r w:rsidRPr="00497D16">
        <w:t xml:space="preserve"> №</w:t>
      </w:r>
      <w:r>
        <w:t>67</w:t>
      </w:r>
      <w:r w:rsidRPr="00497D16"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реконструкции»;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Постановлением</w:t>
      </w:r>
      <w:r w:rsidRPr="00497D16">
        <w:t xml:space="preserve"> </w:t>
      </w:r>
      <w:r>
        <w:t>Администрации</w:t>
      </w:r>
      <w:r w:rsidRPr="00497D16">
        <w:t xml:space="preserve">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02.03.2018</w:t>
      </w:r>
      <w:r w:rsidRPr="00497D16">
        <w:t xml:space="preserve"> №</w:t>
      </w:r>
      <w:r>
        <w:t>37</w:t>
      </w:r>
      <w:r w:rsidRPr="00497D16">
        <w:t xml:space="preserve"> «Об утверждении Перечня муниципальных услуг, предоставляемых Администрацией Головинского сельского поселения»;</w:t>
      </w:r>
    </w:p>
    <w:p w:rsidR="00CE054C" w:rsidRPr="00497D16" w:rsidRDefault="00CE054C" w:rsidP="00497D16">
      <w:pPr>
        <w:numPr>
          <w:ilvl w:val="0"/>
          <w:numId w:val="22"/>
        </w:numPr>
        <w:tabs>
          <w:tab w:val="left" w:pos="360"/>
          <w:tab w:val="left" w:pos="4082"/>
        </w:tabs>
        <w:ind w:left="0" w:firstLine="0"/>
        <w:jc w:val="both"/>
      </w:pPr>
      <w:r w:rsidRPr="00497D16">
        <w:t>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настоящим регламентом.</w:t>
      </w:r>
    </w:p>
    <w:p w:rsidR="00CE054C" w:rsidRPr="00497D16" w:rsidRDefault="00CE054C" w:rsidP="00497D16">
      <w:pPr>
        <w:pStyle w:val="a3"/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CE054C" w:rsidRPr="00477A53" w:rsidRDefault="00CE054C" w:rsidP="00905163">
      <w:pPr>
        <w:pStyle w:val="a3"/>
        <w:spacing w:before="0"/>
        <w:ind w:firstLine="567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2.7.1. Перечень документов, предоставляемых заявителем самостоятельно:</w:t>
      </w:r>
    </w:p>
    <w:p w:rsidR="00CE054C" w:rsidRPr="00477A53" w:rsidRDefault="00CE054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1)заявление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hyperlink w:anchor="sub_100" w:history="1">
        <w:r w:rsidRPr="00477A53">
          <w:rPr>
            <w:rStyle w:val="a5"/>
            <w:b w:val="0"/>
            <w:bCs w:val="0"/>
            <w:sz w:val="24"/>
            <w:szCs w:val="24"/>
          </w:rPr>
          <w:t>приложение №1</w:t>
        </w:r>
      </w:hyperlink>
      <w:r w:rsidRPr="00477A53">
        <w:rPr>
          <w:sz w:val="24"/>
          <w:szCs w:val="24"/>
          <w:highlight w:val="yellow"/>
        </w:rPr>
        <w:t>);</w:t>
      </w:r>
    </w:p>
    <w:p w:rsidR="00CE054C" w:rsidRPr="00477A53" w:rsidRDefault="00CE054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CE054C" w:rsidRPr="00477A53" w:rsidRDefault="00CE054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3)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CE054C" w:rsidRPr="00477A53" w:rsidRDefault="00CE054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4)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</w:t>
      </w:r>
    </w:p>
    <w:p w:rsidR="00CE054C" w:rsidRPr="00477A53" w:rsidRDefault="00CE054C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CE054C" w:rsidRPr="00477A53" w:rsidRDefault="00CE054C" w:rsidP="00497D16">
      <w:pPr>
        <w:pStyle w:val="a3"/>
        <w:numPr>
          <w:ilvl w:val="0"/>
          <w:numId w:val="18"/>
        </w:numPr>
        <w:tabs>
          <w:tab w:val="left" w:pos="360"/>
          <w:tab w:val="left" w:pos="540"/>
        </w:tabs>
        <w:spacing w:before="0"/>
        <w:ind w:left="0" w:firstLine="0"/>
        <w:rPr>
          <w:sz w:val="24"/>
          <w:szCs w:val="24"/>
          <w:highlight w:val="yellow"/>
        </w:rPr>
      </w:pPr>
      <w:r w:rsidRPr="00477A53">
        <w:rPr>
          <w:sz w:val="24"/>
          <w:szCs w:val="24"/>
          <w:highlight w:val="yellow"/>
        </w:rPr>
        <w:t>заявления, письма или жалобы граждан на неудовлетворительные условия проживания – по усмотрению заявителя;</w:t>
      </w:r>
    </w:p>
    <w:p w:rsidR="00CE054C" w:rsidRPr="00477A53" w:rsidRDefault="00CE054C" w:rsidP="00497D16">
      <w:pPr>
        <w:numPr>
          <w:ilvl w:val="0"/>
          <w:numId w:val="18"/>
        </w:numPr>
        <w:tabs>
          <w:tab w:val="clear" w:pos="927"/>
          <w:tab w:val="left" w:pos="360"/>
          <w:tab w:val="left" w:pos="540"/>
          <w:tab w:val="num" w:pos="1134"/>
        </w:tabs>
        <w:ind w:left="0" w:firstLine="0"/>
        <w:jc w:val="both"/>
        <w:rPr>
          <w:highlight w:val="yellow"/>
        </w:rPr>
      </w:pPr>
      <w:r w:rsidRPr="00477A53">
        <w:rPr>
          <w:highlight w:val="yellow"/>
        </w:rPr>
        <w:t>предоставление нотариально заверенной копии доверенности от заявителя, оформленной в порядке, определенном законодательством (в случае обращения представителя заявителя).</w:t>
      </w:r>
    </w:p>
    <w:p w:rsidR="00CE054C" w:rsidRPr="00497D16" w:rsidRDefault="00CE054C" w:rsidP="00905163">
      <w:pPr>
        <w:autoSpaceDE w:val="0"/>
        <w:autoSpaceDN w:val="0"/>
        <w:adjustRightInd w:val="0"/>
        <w:ind w:firstLine="709"/>
        <w:jc w:val="both"/>
      </w:pPr>
      <w:r w:rsidRPr="00497D16">
        <w:t>Заявитель вправе представить 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заявление)и прилагаемые к нему документы на бумажном носителе лично или посредством почтового отправления с уведомлением о вручении.</w:t>
      </w:r>
    </w:p>
    <w:p w:rsidR="00CE054C" w:rsidRPr="00497D16" w:rsidRDefault="00CE054C" w:rsidP="00905163">
      <w:pPr>
        <w:ind w:firstLine="567"/>
        <w:jc w:val="both"/>
      </w:pPr>
      <w:bookmarkStart w:id="5" w:name="sub_28"/>
      <w:r w:rsidRPr="00497D16"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CE054C" w:rsidRPr="00EB40AF" w:rsidRDefault="00CE054C" w:rsidP="00905163">
      <w:pPr>
        <w:ind w:firstLine="567"/>
        <w:jc w:val="both"/>
        <w:rPr>
          <w:highlight w:val="yellow"/>
        </w:rPr>
      </w:pPr>
      <w:r w:rsidRPr="00497D16">
        <w:t xml:space="preserve">2.7.2. </w:t>
      </w:r>
      <w:r w:rsidRPr="00EB40AF">
        <w:rPr>
          <w:highlight w:val="yellow"/>
        </w:rPr>
        <w:t>Перечень документов (сведений), подлежащих предоставлению в рамках межведомственного информационного взаимодействия:</w:t>
      </w:r>
    </w:p>
    <w:p w:rsidR="00CE054C" w:rsidRPr="00EB40AF" w:rsidRDefault="00CE054C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highlight w:val="yellow"/>
        </w:rPr>
      </w:pPr>
      <w:r w:rsidRPr="00EB40AF">
        <w:rPr>
          <w:highlight w:val="yellow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CE054C" w:rsidRPr="00EB40AF" w:rsidRDefault="00CE054C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highlight w:val="yellow"/>
        </w:rPr>
      </w:pPr>
      <w:r w:rsidRPr="00EB40AF">
        <w:rPr>
          <w:highlight w:val="yellow"/>
        </w:rPr>
        <w:t>технический паспорт (для жилого помещения), технический план (для нежилого помещения);</w:t>
      </w:r>
    </w:p>
    <w:p w:rsidR="00CE054C" w:rsidRPr="00EB40AF" w:rsidRDefault="00CE054C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highlight w:val="yellow"/>
        </w:rPr>
      </w:pPr>
      <w:r w:rsidRPr="00EB40AF">
        <w:rPr>
          <w:highlight w:val="yellow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E054C" w:rsidRPr="00497D16" w:rsidRDefault="00CE054C" w:rsidP="0090516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7D16">
        <w:rPr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E054C" w:rsidRPr="00497D16" w:rsidRDefault="00CE054C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Установленный выше перечень документов является исчерпывающим.</w:t>
      </w:r>
    </w:p>
    <w:p w:rsidR="00CE054C" w:rsidRPr="00497D16" w:rsidRDefault="00CE054C" w:rsidP="00905163">
      <w:pPr>
        <w:autoSpaceDE w:val="0"/>
        <w:autoSpaceDN w:val="0"/>
        <w:adjustRightInd w:val="0"/>
        <w:ind w:firstLine="567"/>
        <w:jc w:val="both"/>
      </w:pPr>
      <w:r w:rsidRPr="00497D16">
        <w:t>Учреждение, не вправе требовать от заявителя:</w:t>
      </w:r>
    </w:p>
    <w:p w:rsidR="00CE054C" w:rsidRPr="00497D16" w:rsidRDefault="00CE054C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E054C" w:rsidRPr="00497D16" w:rsidRDefault="00CE054C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:rsidR="00CE054C" w:rsidRPr="00497D16" w:rsidRDefault="00CE054C" w:rsidP="00497D16">
      <w:pPr>
        <w:jc w:val="both"/>
      </w:pPr>
      <w:r w:rsidRPr="00497D16">
        <w:t>2.8. Основаниями для отказа в приеме заявления и документов, необходимых для предоставления муниципальной услуги является</w:t>
      </w:r>
      <w:bookmarkEnd w:id="5"/>
      <w:r w:rsidRPr="00497D16">
        <w:t xml:space="preserve"> несоответствие прилагаемых документов документам, указанным в подпункте 2.7.1. Регламента или отсутствие у лица полномочий на подачу заявления.</w:t>
      </w:r>
    </w:p>
    <w:p w:rsidR="00CE054C" w:rsidRPr="00D7505C" w:rsidRDefault="00CE054C" w:rsidP="00497D16">
      <w:pPr>
        <w:tabs>
          <w:tab w:val="left" w:pos="540"/>
        </w:tabs>
        <w:jc w:val="both"/>
        <w:rPr>
          <w:highlight w:val="yellow"/>
        </w:rPr>
      </w:pPr>
      <w:bookmarkStart w:id="6" w:name="sub_29"/>
      <w:r w:rsidRPr="00497D16">
        <w:t xml:space="preserve">2.9. </w:t>
      </w:r>
      <w:bookmarkEnd w:id="6"/>
      <w:r w:rsidRPr="00D7505C">
        <w:rPr>
          <w:highlight w:val="yellow"/>
        </w:rPr>
        <w:t>Основаниями отказа в предоставлении муниципальной услуги являются:</w:t>
      </w:r>
    </w:p>
    <w:p w:rsidR="00CE054C" w:rsidRPr="00D7505C" w:rsidRDefault="00CE054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представление неполного комплекта документов, необходимых для предоставления муниципальной услуги;</w:t>
      </w:r>
    </w:p>
    <w:p w:rsidR="00CE054C" w:rsidRPr="00D7505C" w:rsidRDefault="00CE054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предоставление недостоверной информации;</w:t>
      </w:r>
    </w:p>
    <w:p w:rsidR="00CE054C" w:rsidRPr="00D7505C" w:rsidRDefault="00CE054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непредставление дополнительных документов, определенных в соответствии с подпунктом 2.7.1. Регламента</w:t>
      </w:r>
    </w:p>
    <w:p w:rsidR="00CE054C" w:rsidRPr="00D7505C" w:rsidRDefault="00CE054C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если в письменном обращении причиной для оказания муниципальной услуги является:</w:t>
      </w:r>
    </w:p>
    <w:p w:rsidR="00CE054C" w:rsidRPr="00D7505C" w:rsidRDefault="00CE054C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CE054C" w:rsidRPr="00D7505C" w:rsidRDefault="00CE054C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CE054C" w:rsidRPr="00D7505C" w:rsidRDefault="00CE054C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  <w:rPr>
          <w:highlight w:val="yellow"/>
        </w:rPr>
      </w:pPr>
      <w:r w:rsidRPr="00D7505C">
        <w:rPr>
          <w:highlight w:val="yellow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CE054C" w:rsidRPr="00497D16" w:rsidRDefault="00CE054C" w:rsidP="00497D16">
      <w:pPr>
        <w:jc w:val="both"/>
      </w:pPr>
      <w:r w:rsidRPr="00497D16">
        <w:t>2.10. Перечень услуг, которые являются необходимыми и обязательными для предоставления муниципальной услуги:</w:t>
      </w:r>
    </w:p>
    <w:p w:rsidR="00CE054C" w:rsidRPr="00497D16" w:rsidRDefault="00CE054C" w:rsidP="00497D16">
      <w:pPr>
        <w:numPr>
          <w:ilvl w:val="0"/>
          <w:numId w:val="33"/>
        </w:numPr>
        <w:tabs>
          <w:tab w:val="left" w:pos="360"/>
          <w:tab w:val="left" w:pos="1134"/>
        </w:tabs>
        <w:ind w:left="0" w:firstLine="0"/>
        <w:jc w:val="both"/>
      </w:pPr>
      <w:r w:rsidRPr="00497D16">
        <w:t>проект реконструкции нежилого помещения – в отношении нежилого помещения для признания его в дальнейшем жилым помещением;</w:t>
      </w:r>
    </w:p>
    <w:p w:rsidR="00CE054C" w:rsidRPr="00497D16" w:rsidRDefault="00CE054C" w:rsidP="00497D16">
      <w:pPr>
        <w:pStyle w:val="a3"/>
        <w:numPr>
          <w:ilvl w:val="0"/>
          <w:numId w:val="33"/>
        </w:numPr>
        <w:tabs>
          <w:tab w:val="left" w:pos="360"/>
          <w:tab w:val="left" w:pos="1134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реконструкции.</w:t>
      </w:r>
    </w:p>
    <w:p w:rsidR="00CE054C" w:rsidRPr="00497D16" w:rsidRDefault="00CE054C" w:rsidP="00497D16">
      <w:pPr>
        <w:jc w:val="both"/>
      </w:pPr>
      <w:r w:rsidRPr="00497D16">
        <w:t>2.11. Предоставление муниципальной услуги осуществляется без взимания платы.</w:t>
      </w:r>
    </w:p>
    <w:p w:rsidR="00CE054C" w:rsidRPr="00497D16" w:rsidRDefault="00CE054C" w:rsidP="00497D16">
      <w:pPr>
        <w:jc w:val="both"/>
      </w:pPr>
      <w:r w:rsidRPr="00497D16">
        <w:t>2.12.</w:t>
      </w:r>
      <w:bookmarkStart w:id="7" w:name="sub_212"/>
      <w:r w:rsidRPr="00497D16">
        <w:t xml:space="preserve"> В случае оказания услуг, которые являются необходимыми и обязательными для предоставления муниципальной услуги расчет размера платы осуществляется исполнителем самостоятельно в соответствии с действующим законодательством.</w:t>
      </w:r>
    </w:p>
    <w:p w:rsidR="00CE054C" w:rsidRPr="00497D16" w:rsidRDefault="00CE054C" w:rsidP="00497D16">
      <w:pPr>
        <w:jc w:val="both"/>
      </w:pPr>
      <w:r w:rsidRPr="00497D16"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CE054C" w:rsidRPr="00497D16" w:rsidRDefault="00CE054C" w:rsidP="00497D16">
      <w:pPr>
        <w:jc w:val="both"/>
      </w:pPr>
      <w:bookmarkStart w:id="8" w:name="sub_213"/>
      <w:bookmarkEnd w:id="7"/>
      <w:r w:rsidRPr="00497D16">
        <w:t>2.14. Срок и порядок регистрации заявления на предоставление муниципальной услуги.</w:t>
      </w:r>
    </w:p>
    <w:p w:rsidR="00CE054C" w:rsidRPr="00497D16" w:rsidRDefault="00CE054C" w:rsidP="00905163">
      <w:pPr>
        <w:ind w:firstLine="567"/>
        <w:jc w:val="both"/>
      </w:pPr>
      <w:r w:rsidRPr="00497D16">
        <w:t>Заявление, поданное в очной форме, регистрируется непосредственно в день подачи соответствующего заявления в журнале приема заявлений.</w:t>
      </w:r>
    </w:p>
    <w:p w:rsidR="00CE054C" w:rsidRPr="00497D16" w:rsidRDefault="00CE054C" w:rsidP="00905163">
      <w:pPr>
        <w:ind w:firstLine="567"/>
        <w:jc w:val="both"/>
      </w:pPr>
      <w:r w:rsidRPr="00497D16">
        <w:t xml:space="preserve">Заявление, поступившее от физического лица, регистрируется специалистом Учреждения. </w:t>
      </w:r>
    </w:p>
    <w:p w:rsidR="00CE054C" w:rsidRPr="00497D16" w:rsidRDefault="00CE054C" w:rsidP="00905163">
      <w:pPr>
        <w:pStyle w:val="ListParagraph"/>
        <w:ind w:left="0" w:firstLine="567"/>
        <w:jc w:val="both"/>
      </w:pPr>
      <w:r w:rsidRPr="00497D16">
        <w:t>Заявление, поступившее от юридического лица, регистрируются специалистом Учреждения.</w:t>
      </w:r>
    </w:p>
    <w:p w:rsidR="00CE054C" w:rsidRPr="00497D16" w:rsidRDefault="00CE054C" w:rsidP="00905163">
      <w:pPr>
        <w:ind w:firstLine="567"/>
        <w:jc w:val="both"/>
      </w:pPr>
      <w:r w:rsidRPr="00497D16">
        <w:t>Регистрация заявлений, поступивших в заочной форме, осуществляется, в порядке и сроки, аналогичные для регистрации заявлений, поданных в очной форме.</w:t>
      </w:r>
    </w:p>
    <w:p w:rsidR="00CE054C" w:rsidRPr="00497D16" w:rsidRDefault="00CE054C" w:rsidP="00905163">
      <w:pPr>
        <w:ind w:firstLine="567"/>
        <w:jc w:val="both"/>
      </w:pPr>
      <w:r w:rsidRPr="00497D16">
        <w:t>Максимальный срок выполнения действия составляет 15 минут на каждого заявителя.</w:t>
      </w:r>
    </w:p>
    <w:p w:rsidR="00CE054C" w:rsidRPr="00497D16" w:rsidRDefault="00CE054C" w:rsidP="00497D16">
      <w:pPr>
        <w:jc w:val="both"/>
      </w:pPr>
      <w:r w:rsidRPr="00497D16">
        <w:t xml:space="preserve">2.15. </w:t>
      </w:r>
      <w:bookmarkStart w:id="9" w:name="sub_214"/>
      <w:bookmarkEnd w:id="8"/>
      <w:r w:rsidRPr="00497D16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E054C" w:rsidRPr="00497D16" w:rsidRDefault="00CE054C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Вход в здание оборудован информационной табличкой (вывеской), содержащей информацию о наименовании и местонахождении Учреждения.</w:t>
      </w:r>
    </w:p>
    <w:p w:rsidR="00CE054C" w:rsidRPr="00497D16" w:rsidRDefault="00CE054C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E054C" w:rsidRPr="00497D16" w:rsidRDefault="00CE054C" w:rsidP="00905163">
      <w:pPr>
        <w:ind w:firstLine="567"/>
        <w:jc w:val="both"/>
      </w:pPr>
      <w:r w:rsidRPr="00497D16"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CE054C" w:rsidRPr="00497D16" w:rsidRDefault="00CE054C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 xml:space="preserve">Помещения, предназначенные для </w:t>
      </w:r>
      <w:r w:rsidRPr="00497D16">
        <w:t>ознакомления граждан с информационными материалами о порядке предоставления муниципальной услуги, оборудуются информационными стендами.</w:t>
      </w:r>
    </w:p>
    <w:p w:rsidR="00CE054C" w:rsidRPr="00497D16" w:rsidRDefault="00CE054C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bookmarkEnd w:id="9"/>
    </w:p>
    <w:p w:rsidR="00CE054C" w:rsidRPr="00497D16" w:rsidRDefault="00CE054C" w:rsidP="00905163">
      <w:pPr>
        <w:ind w:firstLine="567"/>
        <w:jc w:val="both"/>
      </w:pPr>
      <w:r w:rsidRPr="00497D16">
        <w:t>Прием заявителей осуществляется в служебном кабинете секретаря Комиссии.</w:t>
      </w:r>
    </w:p>
    <w:p w:rsidR="00CE054C" w:rsidRPr="00497D16" w:rsidRDefault="00CE054C" w:rsidP="00497D16">
      <w:pPr>
        <w:jc w:val="both"/>
      </w:pPr>
      <w:r w:rsidRPr="00497D16">
        <w:t>2.16. Показатели доступности и качества муниципальной услуги:</w:t>
      </w:r>
    </w:p>
    <w:p w:rsidR="00CE054C" w:rsidRPr="00497D16" w:rsidRDefault="00CE054C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соблюдение сроков предоставления муниципальной услуги;</w:t>
      </w:r>
    </w:p>
    <w:p w:rsidR="00CE054C" w:rsidRPr="00497D16" w:rsidRDefault="00CE054C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предоставление муниципальной услуги в соответствии со стандартом предоставления муниципальной услуги и в указанные в настоящем Регламенте сроки;</w:t>
      </w:r>
    </w:p>
    <w:p w:rsidR="00CE054C" w:rsidRPr="00497D16" w:rsidRDefault="00CE054C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возможность получения информации о муниципальной услуге, о ходе ее предоставления непосредственно в Управлении, а также в электронной форме;</w:t>
      </w:r>
    </w:p>
    <w:p w:rsidR="00CE054C" w:rsidRPr="002F1287" w:rsidRDefault="00CE054C" w:rsidP="002F1287">
      <w:pPr>
        <w:numPr>
          <w:ilvl w:val="0"/>
          <w:numId w:val="25"/>
        </w:numPr>
        <w:tabs>
          <w:tab w:val="left" w:pos="360"/>
          <w:tab w:val="left" w:pos="540"/>
        </w:tabs>
        <w:ind w:left="0" w:firstLine="0"/>
        <w:jc w:val="both"/>
      </w:pPr>
      <w:r w:rsidRPr="002F1287">
        <w:t>отсутствие обоснованных жалоб со стороны заявителей.</w:t>
      </w:r>
    </w:p>
    <w:p w:rsidR="00CE054C" w:rsidRPr="002F1287" w:rsidRDefault="00CE054C" w:rsidP="002F1287">
      <w:pPr>
        <w:pStyle w:val="ListParagraph"/>
        <w:numPr>
          <w:ilvl w:val="1"/>
          <w:numId w:val="31"/>
        </w:numPr>
        <w:tabs>
          <w:tab w:val="left" w:pos="360"/>
          <w:tab w:val="left" w:pos="720"/>
        </w:tabs>
        <w:spacing w:line="20" w:lineRule="atLeast"/>
        <w:ind w:left="0" w:firstLine="0"/>
        <w:jc w:val="both"/>
      </w:pPr>
      <w:r w:rsidRPr="002F1287">
        <w:t>Требования к обеспечению условий доступности  для инвалидов.</w:t>
      </w:r>
    </w:p>
    <w:p w:rsidR="00CE054C" w:rsidRPr="002F1287" w:rsidRDefault="00CE054C" w:rsidP="002F1287">
      <w:pPr>
        <w:pStyle w:val="ListParagraph"/>
        <w:tabs>
          <w:tab w:val="left" w:pos="360"/>
          <w:tab w:val="left" w:pos="1134"/>
        </w:tabs>
        <w:spacing w:line="20" w:lineRule="atLeast"/>
        <w:ind w:left="0"/>
        <w:jc w:val="both"/>
      </w:pPr>
      <w:r w:rsidRPr="002F1287">
        <w:t>При предоставлении муниципальной услуги в Учреждении обеспечивается:</w:t>
      </w:r>
    </w:p>
    <w:p w:rsidR="00CE054C" w:rsidRPr="002F1287" w:rsidRDefault="00CE054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сопровождение инвалидов, имеющих стойкие расстройства функции зрения и оказание им помощи на объекте;</w:t>
      </w:r>
    </w:p>
    <w:p w:rsidR="00CE054C" w:rsidRPr="002F1287" w:rsidRDefault="00CE054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представителя инвалида;</w:t>
      </w:r>
    </w:p>
    <w:p w:rsidR="00CE054C" w:rsidRPr="002F1287" w:rsidRDefault="00CE054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сурдопереводчика и тифлосурдопереводчика;</w:t>
      </w:r>
    </w:p>
    <w:p w:rsidR="00CE054C" w:rsidRPr="002F1287" w:rsidRDefault="00CE054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собаки-поводыря;</w:t>
      </w:r>
    </w:p>
    <w:p w:rsidR="00CE054C" w:rsidRPr="002F1287" w:rsidRDefault="00CE054C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CE054C" w:rsidRPr="0050768F" w:rsidRDefault="00CE054C" w:rsidP="00905163">
      <w:pPr>
        <w:pStyle w:val="Heading1"/>
        <w:ind w:firstLine="567"/>
      </w:pPr>
      <w:bookmarkStart w:id="10" w:name="sub_1003"/>
      <w:r w:rsidRPr="0050768F">
        <w:rPr>
          <w:lang w:val="en-US"/>
        </w:rPr>
        <w:t>III</w:t>
      </w:r>
      <w:r w:rsidRPr="0050768F">
        <w:t>. Административные процедуры</w:t>
      </w:r>
      <w:bookmarkEnd w:id="10"/>
    </w:p>
    <w:p w:rsidR="00CE054C" w:rsidRPr="0050768F" w:rsidRDefault="00CE054C" w:rsidP="0050768F">
      <w:pPr>
        <w:tabs>
          <w:tab w:val="left" w:pos="180"/>
        </w:tabs>
        <w:jc w:val="both"/>
      </w:pPr>
      <w:bookmarkStart w:id="11" w:name="sub_31"/>
      <w:r w:rsidRPr="0050768F">
        <w:t>3.1. Предоставление муниципальной услуги включает в себя следующие административные процедуры:</w:t>
      </w:r>
    </w:p>
    <w:bookmarkEnd w:id="11"/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прием, первичная проверка и регистрация заявления и приложенных к нему документов;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регистрация заявления и наложение резолюции Главы Головинского сельского поселения на заявление;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подготовка к заседанию Комиссии;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работа Комиссии по оценке пригодности (непригодности) жилых помещений для постоянного проживания;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акта обследования помещения (в случае принятия Комиссией решения о необходимости проведения обследования);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проекта постановления Администрации Головинского сельского поселения;</w:t>
      </w:r>
    </w:p>
    <w:p w:rsidR="00CE054C" w:rsidRPr="0050768F" w:rsidRDefault="00CE054C" w:rsidP="0050768F">
      <w:pPr>
        <w:widowControl w:val="0"/>
        <w:numPr>
          <w:ilvl w:val="0"/>
          <w:numId w:val="26"/>
        </w:numPr>
        <w:tabs>
          <w:tab w:val="clear" w:pos="275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50768F">
        <w:t xml:space="preserve"> передача заявителю заключения Комиссии и постановления Администрации Головинского сельского поселения.</w:t>
      </w:r>
    </w:p>
    <w:p w:rsidR="00CE054C" w:rsidRPr="0050768F" w:rsidRDefault="00CE054C" w:rsidP="0050768F">
      <w:pPr>
        <w:jc w:val="both"/>
      </w:pPr>
      <w:r w:rsidRPr="0050768F">
        <w:t>3.2. Документы, которые необходимы Учреждению, предоставляющему муниципальную услугу, но находятся в иных органах и организациях:</w:t>
      </w:r>
    </w:p>
    <w:p w:rsidR="00CE054C" w:rsidRPr="0050768F" w:rsidRDefault="00CE054C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CE054C" w:rsidRPr="0050768F" w:rsidRDefault="00CE054C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технический паспорт (для жилого помещения), технический план (для нежилого помещения);</w:t>
      </w:r>
    </w:p>
    <w:p w:rsidR="00CE054C" w:rsidRPr="0050768F" w:rsidRDefault="00CE054C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E054C" w:rsidRPr="0050768F" w:rsidRDefault="00CE054C" w:rsidP="0050768F">
      <w:pPr>
        <w:jc w:val="both"/>
      </w:pPr>
      <w:r w:rsidRPr="0050768F">
        <w:t>3.3. Порядок осуществления административных процедур в электронной форме.</w:t>
      </w:r>
    </w:p>
    <w:p w:rsidR="00CE054C" w:rsidRPr="0050768F" w:rsidRDefault="00CE054C" w:rsidP="00905163">
      <w:pPr>
        <w:ind w:firstLine="567"/>
        <w:jc w:val="both"/>
      </w:pPr>
      <w:r w:rsidRPr="0050768F">
        <w:t>Предоставление в установленном порядке информации заявителю и обеспечение доступа заявителя к сведениям о муниципальной услуге осуществляется путем публикации материалов на официальном сайте Администрации Головинского сельского поселения.</w:t>
      </w:r>
    </w:p>
    <w:p w:rsidR="00CE054C" w:rsidRPr="0050768F" w:rsidRDefault="00CE054C" w:rsidP="00905163">
      <w:pPr>
        <w:ind w:firstLine="567"/>
        <w:jc w:val="both"/>
      </w:pPr>
      <w:r w:rsidRPr="0050768F">
        <w:t>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услуги, получение заявителем результата предоставления муниципальной услуги в электронной форме не осуществляется.</w:t>
      </w:r>
    </w:p>
    <w:p w:rsidR="00CE054C" w:rsidRPr="0050768F" w:rsidRDefault="00CE054C" w:rsidP="0050768F">
      <w:pPr>
        <w:jc w:val="both"/>
      </w:pPr>
      <w:r w:rsidRPr="0050768F">
        <w:t>3.4. Блок-схема предоставления муниципальной услуги приводится в приложении №2 к Регламенту.</w:t>
      </w:r>
    </w:p>
    <w:p w:rsidR="00CE054C" w:rsidRPr="0050768F" w:rsidRDefault="00CE054C" w:rsidP="0050768F">
      <w:pPr>
        <w:jc w:val="both"/>
      </w:pPr>
      <w:r w:rsidRPr="0050768F">
        <w:t>3.5. Описание каждой административной процедуры.</w:t>
      </w:r>
    </w:p>
    <w:p w:rsidR="00CE054C" w:rsidRPr="0050768F" w:rsidRDefault="00CE054C" w:rsidP="00905163">
      <w:pPr>
        <w:ind w:firstLine="567"/>
        <w:jc w:val="both"/>
      </w:pPr>
      <w:bookmarkStart w:id="12" w:name="sub_32"/>
      <w:r w:rsidRPr="0050768F">
        <w:t xml:space="preserve">3.5.1. </w:t>
      </w:r>
      <w:r w:rsidRPr="009B0488">
        <w:rPr>
          <w:highlight w:val="yellow"/>
        </w:rPr>
        <w:t>Прием, первичная проверка и регистрация заявления и приложенных к нему документов</w:t>
      </w:r>
      <w:r w:rsidRPr="0050768F">
        <w:t>.</w:t>
      </w:r>
    </w:p>
    <w:p w:rsidR="00CE054C" w:rsidRPr="0050768F" w:rsidRDefault="00CE054C" w:rsidP="00905163">
      <w:pPr>
        <w:ind w:firstLine="567"/>
        <w:jc w:val="both"/>
      </w:pPr>
      <w:r w:rsidRPr="0050768F">
        <w:t>Основанием для начала административной процедуры является обращение заявителя в Учреждение с заявлением и приложенными к нему документами в соответствии с подпунктом 2.7.1. Регламента.</w:t>
      </w:r>
    </w:p>
    <w:bookmarkEnd w:id="12"/>
    <w:p w:rsidR="00CE054C" w:rsidRPr="0050768F" w:rsidRDefault="00CE054C" w:rsidP="00905163">
      <w:pPr>
        <w:ind w:firstLine="567"/>
        <w:jc w:val="both"/>
      </w:pPr>
      <w:r w:rsidRPr="0050768F">
        <w:t>Заявление представляется заявителем в Учреждение в одном экземпляре лично или через представителя при предъявлении документа, удостоверяющего личность. Секретарь Комиссии проверяет правильность оформления заявления и соответствие прилагаемых к нему документов в соответствии с подпунктом 2.7.1. Регламента.</w:t>
      </w:r>
    </w:p>
    <w:p w:rsidR="00CE054C" w:rsidRPr="0050768F" w:rsidRDefault="00CE054C" w:rsidP="00905163">
      <w:pPr>
        <w:ind w:firstLine="567"/>
        <w:jc w:val="both"/>
      </w:pPr>
      <w:r w:rsidRPr="0050768F">
        <w:t>В случае надлежащего оформления заявления и соответствия, прилагаемых к нему документов документам, указанным в заявлении, наличия полномочий на подачу заявления у представителя секретарь Комиссии выдает заявителю расписку о получении документов и передает заявление на регистрацию в установленном порядке специалисту Учреждения (далее – специалист Учреждения) или специалисту Администрации Головинского сельского поселения.</w:t>
      </w:r>
    </w:p>
    <w:p w:rsidR="00CE054C" w:rsidRPr="0050768F" w:rsidRDefault="00CE054C" w:rsidP="00905163">
      <w:pPr>
        <w:ind w:firstLine="567"/>
        <w:jc w:val="both"/>
      </w:pPr>
      <w:r w:rsidRPr="0050768F"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секретарь Комиссии возвращает заявление и прилагаемые к нему документы заявителю и разъясняет ему причины возврата. По желанию заявителя причины возврата секретарь Комиссии указывает письменно на заявлении.</w:t>
      </w:r>
    </w:p>
    <w:p w:rsidR="00CE054C" w:rsidRPr="0050768F" w:rsidRDefault="00CE054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CE054C" w:rsidRPr="0050768F" w:rsidRDefault="00CE054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E054C" w:rsidRPr="0050768F" w:rsidRDefault="00CE054C" w:rsidP="00905163">
      <w:pPr>
        <w:ind w:firstLine="567"/>
        <w:jc w:val="both"/>
        <w:rPr>
          <w:color w:val="000000"/>
        </w:rPr>
      </w:pPr>
      <w:r w:rsidRPr="0050768F">
        <w:rPr>
          <w:color w:val="000000"/>
        </w:rPr>
        <w:t xml:space="preserve">Результатом административной процедуры является </w:t>
      </w:r>
      <w:r w:rsidRPr="009B0488">
        <w:rPr>
          <w:color w:val="000000"/>
          <w:highlight w:val="yellow"/>
        </w:rPr>
        <w:t>получение секретарем Комиссии на рассмотрение обращения заявителя и принятых документов</w:t>
      </w:r>
      <w:r w:rsidRPr="0050768F">
        <w:rPr>
          <w:color w:val="000000"/>
        </w:rPr>
        <w:t>.</w:t>
      </w:r>
      <w:bookmarkStart w:id="13" w:name="sub_33"/>
    </w:p>
    <w:p w:rsidR="00CE054C" w:rsidRPr="0050768F" w:rsidRDefault="00CE054C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 xml:space="preserve">3.5.2. </w:t>
      </w:r>
      <w:r w:rsidRPr="009B0488">
        <w:rPr>
          <w:highlight w:val="yellow"/>
        </w:rPr>
        <w:t>Регистрация заявления и наложение резолюции Главы Головинского сельского поселения на заявление</w:t>
      </w:r>
      <w:r w:rsidRPr="0050768F">
        <w:t>.</w:t>
      </w:r>
    </w:p>
    <w:p w:rsidR="00CE054C" w:rsidRPr="0050768F" w:rsidRDefault="00CE054C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специалистом Учреждения заявления и прилагаемых к нему документов.</w:t>
      </w:r>
    </w:p>
    <w:p w:rsidR="00CE054C" w:rsidRPr="0050768F" w:rsidRDefault="00CE054C" w:rsidP="00905163">
      <w:pPr>
        <w:ind w:firstLine="567"/>
        <w:jc w:val="both"/>
      </w:pPr>
      <w:r w:rsidRPr="0050768F">
        <w:t>Специалист Учреждения регистрирует заявление в журнале и направляет Главе Головинского сельского поселения – председателю межведомственной Комиссии для наложения резолюции (далее – председатель Комиссии).</w:t>
      </w:r>
    </w:p>
    <w:p w:rsidR="00CE054C" w:rsidRPr="0050768F" w:rsidRDefault="00CE054C" w:rsidP="00905163">
      <w:pPr>
        <w:ind w:firstLine="567"/>
        <w:jc w:val="both"/>
      </w:pPr>
      <w:r w:rsidRPr="0050768F">
        <w:t>Председатель Комиссии в течение дня, следующего за днем регистрации, рассматривает заявление и приложенные к нему документы и налагает рецензию с поручением о предоставлении муниципальной услуги или отказе в предоставлении муниципальной услуги.</w:t>
      </w:r>
    </w:p>
    <w:p w:rsidR="00CE054C" w:rsidRPr="0050768F" w:rsidRDefault="00CE054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специалист Учреждения.</w:t>
      </w:r>
    </w:p>
    <w:p w:rsidR="00CE054C" w:rsidRPr="0050768F" w:rsidRDefault="00CE054C" w:rsidP="00905163">
      <w:pPr>
        <w:ind w:firstLine="567"/>
        <w:jc w:val="both"/>
      </w:pPr>
      <w:r w:rsidRPr="0050768F">
        <w:t>Результатом административной процедуры является наложение рецензии председателем Комиссии на заявление с прилагаемым пакетом документов о предоставлении муниципальной услуги или отказе в предоставлении муниципальной услуги.</w:t>
      </w:r>
    </w:p>
    <w:p w:rsidR="00CE054C" w:rsidRPr="0050768F" w:rsidRDefault="00CE054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2 дня.</w:t>
      </w:r>
    </w:p>
    <w:p w:rsidR="00CE054C" w:rsidRPr="0050768F" w:rsidRDefault="00CE054C" w:rsidP="00905163">
      <w:pPr>
        <w:ind w:firstLine="567"/>
        <w:jc w:val="both"/>
      </w:pPr>
      <w:r w:rsidRPr="0050768F">
        <w:t>3.5.3. Подготовка к заседанию Комиссии.</w:t>
      </w:r>
    </w:p>
    <w:bookmarkEnd w:id="13"/>
    <w:p w:rsidR="00CE054C" w:rsidRPr="0050768F" w:rsidRDefault="00CE054C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секретарем Комиссии заявления и прилагаемых к нему документов.</w:t>
      </w:r>
    </w:p>
    <w:p w:rsidR="00CE054C" w:rsidRPr="0050768F" w:rsidRDefault="00CE054C" w:rsidP="00905163">
      <w:pPr>
        <w:ind w:firstLine="567"/>
        <w:jc w:val="both"/>
      </w:pPr>
      <w:r w:rsidRPr="0050768F">
        <w:t>Секретарь Комиссии, в течение 2дней с даты регистрации заявления, рассматривает заявление и прилагаемые к нему документы,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CE054C" w:rsidRPr="0050768F" w:rsidRDefault="00CE054C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2.7.1. Регламента секретарь Комиссии в течение 3 дней направляет заявителю предложение о предоставлении дополнительных документов, с указанием перечня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CE054C" w:rsidRPr="0050768F" w:rsidRDefault="00CE054C" w:rsidP="00905163">
      <w:pPr>
        <w:ind w:firstLine="567"/>
        <w:jc w:val="both"/>
      </w:pPr>
      <w:r w:rsidRPr="0050768F">
        <w:t>В случае непредставления дополнительных документов по истечении 5 дней после направления предложения о предоставлении дополнительных документов, секретарь Комиссии подготавливает уведомление об отказе в предоставлении муниципальной услуги за подписью председателя Комиссии и направляет его заявителю.</w:t>
      </w:r>
    </w:p>
    <w:p w:rsidR="00CE054C" w:rsidRPr="0050768F" w:rsidRDefault="00CE054C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2.7.2. Регламента секретарь Комиссии в течение 3 дней готовит и направляет межведомственные запросы в соответствующие государственные органы, органы местного самоуправления и иные организаций о предоставления таких документов.</w:t>
      </w:r>
    </w:p>
    <w:p w:rsidR="00CE054C" w:rsidRPr="0050768F" w:rsidRDefault="00CE054C" w:rsidP="00905163">
      <w:pPr>
        <w:ind w:firstLine="567"/>
        <w:jc w:val="both"/>
      </w:pPr>
      <w:r w:rsidRPr="0050768F">
        <w:t>Секретарь Комиссии в срок не позднее 5 дней с момента регистрации заявления согласовывает дату и время проведения заседания Комиссии с председателем Комиссии (а в его отсутствие с заместителем председателя Комиссии).</w:t>
      </w:r>
    </w:p>
    <w:p w:rsidR="00CE054C" w:rsidRPr="0050768F" w:rsidRDefault="00CE054C" w:rsidP="00905163">
      <w:pPr>
        <w:ind w:firstLine="567"/>
        <w:jc w:val="both"/>
      </w:pPr>
      <w:r w:rsidRPr="0050768F">
        <w:t>Оповещение членов Комиссии об очередном заседании и его повестке осуществляется секретарем Комиссии не позднее, чем за 1 день до даты проведения заседания.</w:t>
      </w:r>
    </w:p>
    <w:p w:rsidR="00CE054C" w:rsidRPr="0050768F" w:rsidRDefault="00CE054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11 дней.</w:t>
      </w:r>
    </w:p>
    <w:p w:rsidR="00CE054C" w:rsidRPr="0050768F" w:rsidRDefault="00CE054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Результатом административной процедуры является оповещение членов Комиссии о предстоящей дате заседания.</w:t>
      </w:r>
    </w:p>
    <w:p w:rsidR="00CE054C" w:rsidRPr="0050768F" w:rsidRDefault="00CE054C" w:rsidP="00905163">
      <w:pPr>
        <w:ind w:firstLine="567"/>
        <w:jc w:val="both"/>
      </w:pPr>
      <w:bookmarkStart w:id="14" w:name="sub_34"/>
      <w:r w:rsidRPr="0050768F">
        <w:t xml:space="preserve">3.5.4. </w:t>
      </w:r>
      <w:r w:rsidRPr="00911687">
        <w:rPr>
          <w:highlight w:val="yellow"/>
        </w:rPr>
        <w:t>Работа Комиссии по оценке пригодности (непригодности) жилых помещений для постоянного проживания</w:t>
      </w:r>
      <w:r w:rsidRPr="0050768F">
        <w:t>.</w:t>
      </w:r>
    </w:p>
    <w:bookmarkEnd w:id="14"/>
    <w:p w:rsidR="00CE054C" w:rsidRPr="0050768F" w:rsidRDefault="00CE054C" w:rsidP="00905163">
      <w:pPr>
        <w:ind w:firstLine="567"/>
        <w:jc w:val="both"/>
      </w:pPr>
      <w:r w:rsidRPr="0050768F">
        <w:t>Основанием для начала административной процедуры является вынесение секретарем Комиссии документов на рассмотрение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Комиссия в день и час заседания заслушивает доклад секретаря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в Положении, определяет основания для признания жилого помещения пригодным (непригодным) для постоянного проживания.</w:t>
      </w:r>
    </w:p>
    <w:p w:rsidR="00CE054C" w:rsidRPr="0050768F" w:rsidRDefault="00CE054C" w:rsidP="00905163">
      <w:pPr>
        <w:ind w:firstLine="567"/>
        <w:jc w:val="both"/>
      </w:pPr>
      <w:r w:rsidRPr="0050768F"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CE054C" w:rsidRPr="0050768F" w:rsidRDefault="00CE054C" w:rsidP="00905163">
      <w:pPr>
        <w:autoSpaceDE w:val="0"/>
        <w:autoSpaceDN w:val="0"/>
        <w:adjustRightInd w:val="0"/>
        <w:ind w:firstLine="567"/>
        <w:jc w:val="both"/>
      </w:pPr>
      <w:r w:rsidRPr="0050768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E054C" w:rsidRPr="0050768F" w:rsidRDefault="00CE054C" w:rsidP="00905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>Собственник жилого помещения участвует в работе Комиссии с правом совещательного голоса, а в необходимых случаях –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E054C" w:rsidRPr="0050768F" w:rsidRDefault="00CE054C" w:rsidP="00905163">
      <w:pPr>
        <w:autoSpaceDE w:val="0"/>
        <w:autoSpaceDN w:val="0"/>
        <w:adjustRightInd w:val="0"/>
        <w:ind w:firstLine="567"/>
        <w:jc w:val="both"/>
      </w:pPr>
      <w:r w:rsidRPr="0050768F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CE054C" w:rsidRPr="0050768F" w:rsidRDefault="00CE054C" w:rsidP="00905163">
      <w:pPr>
        <w:ind w:firstLine="567"/>
        <w:jc w:val="both"/>
      </w:pPr>
      <w:r w:rsidRPr="0050768F">
        <w:t>После доклада информации по поступившим заявлениям секретарь Комиссии приглашает в зал заседаний явившегося заявителя, предлагает ему подтвердить явку на заседание Комиссии подписью в списке собственников, приглашенных на заседание Комиссии, предлагает изложить вопросы и предложения по существу решения и оглашает решение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CE054C" w:rsidRPr="0050768F" w:rsidRDefault="00CE054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По результатам работы Комиссия принимает одно из следующих решений:</w:t>
      </w:r>
    </w:p>
    <w:p w:rsidR="00CE054C" w:rsidRPr="0050768F" w:rsidRDefault="00CE054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CE054C" w:rsidRPr="0050768F" w:rsidRDefault="00CE054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E054C" w:rsidRPr="0050768F" w:rsidRDefault="00CE054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CE054C" w:rsidRPr="0050768F" w:rsidRDefault="00CE054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CE054C" w:rsidRPr="0050768F" w:rsidRDefault="00CE054C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CE054C" w:rsidRPr="0050768F" w:rsidRDefault="00CE054C" w:rsidP="0050768F">
      <w:pPr>
        <w:tabs>
          <w:tab w:val="left" w:pos="360"/>
        </w:tabs>
        <w:jc w:val="both"/>
      </w:pPr>
      <w:r w:rsidRPr="0050768F">
        <w:t>Для признания многоквартирного дома аварийным в Комиссию представляется заключение специализированной организации, проводящей обследование этого дома.</w:t>
      </w:r>
    </w:p>
    <w:p w:rsidR="00CE054C" w:rsidRPr="0050768F" w:rsidRDefault="00CE054C" w:rsidP="00905163">
      <w:pPr>
        <w:ind w:firstLine="567"/>
        <w:jc w:val="both"/>
      </w:pPr>
      <w:r w:rsidRPr="0050768F">
        <w:t>Комиссия принимает решение о проведении дополнительного обследования оцениваемого помещения в случаях:</w:t>
      </w:r>
    </w:p>
    <w:p w:rsidR="00CE054C" w:rsidRPr="0050768F" w:rsidRDefault="00CE054C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CE054C" w:rsidRPr="0050768F" w:rsidRDefault="00CE054C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CE054C" w:rsidRPr="0050768F" w:rsidRDefault="00CE054C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протокол заседания Комиссии.</w:t>
      </w:r>
    </w:p>
    <w:p w:rsidR="00CE054C" w:rsidRPr="0050768F" w:rsidRDefault="00CE054C" w:rsidP="00905163">
      <w:pPr>
        <w:ind w:firstLine="567"/>
        <w:jc w:val="both"/>
      </w:pPr>
      <w:bookmarkStart w:id="15" w:name="sub_35"/>
      <w:r w:rsidRPr="0050768F">
        <w:t xml:space="preserve">3.5.5. Составление и согласование </w:t>
      </w:r>
      <w:r w:rsidRPr="00BC23F6">
        <w:rPr>
          <w:highlight w:val="yellow"/>
        </w:rPr>
        <w:t>акта обследования помещения (в случае принятия Комиссией решения о необходимости проведения обследования).</w:t>
      </w:r>
    </w:p>
    <w:bookmarkEnd w:id="15"/>
    <w:p w:rsidR="00CE054C" w:rsidRPr="0050768F" w:rsidRDefault="00CE054C" w:rsidP="00905163">
      <w:pPr>
        <w:ind w:firstLine="567"/>
        <w:jc w:val="both"/>
      </w:pPr>
      <w:r w:rsidRPr="0050768F">
        <w:t>Основанием для начала административной процедуры, является принятие Комиссией решения о необходимости проведения обследования оцениваемого помещения.</w:t>
      </w:r>
    </w:p>
    <w:p w:rsidR="00CE054C" w:rsidRPr="0050768F" w:rsidRDefault="00CE054C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В случае принятия Комиссией решения о необходимости проведения обследования оцениваемого жилого помещения секретарь Комиссии, по согласованию с председателем Комиссии, назначает дату и время проведения обследования и в течение 1 дня уведомляет членов Комиссии о дате и времени обследования.</w:t>
      </w:r>
    </w:p>
    <w:p w:rsidR="00CE054C" w:rsidRPr="0050768F" w:rsidRDefault="00CE054C" w:rsidP="00905163">
      <w:pPr>
        <w:ind w:firstLine="567"/>
        <w:jc w:val="both"/>
      </w:pPr>
      <w:r w:rsidRPr="0050768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 xml:space="preserve">По результатам обследования секретарь Комиссии составляет в 3 экземплярах </w:t>
      </w:r>
      <w:r w:rsidRPr="00BC23F6">
        <w:rPr>
          <w:highlight w:val="yellow"/>
        </w:rPr>
        <w:t>акт обследования помещения</w:t>
      </w:r>
      <w:r w:rsidRPr="0050768F">
        <w:t xml:space="preserve"> по форме, установленной Положением, и подписывает его у членов Комиссии непосредственно после проведения обследования.</w:t>
      </w:r>
    </w:p>
    <w:p w:rsidR="00CE054C" w:rsidRPr="0050768F" w:rsidRDefault="00CE054C" w:rsidP="00905163">
      <w:pPr>
        <w:ind w:firstLine="567"/>
        <w:jc w:val="both"/>
      </w:pPr>
      <w:r w:rsidRPr="0050768F">
        <w:t>После подписания акта всеми членами Комиссии, присутствовавшими при проведении обследования оцениваемого помещения, секретарь Комиссии по согласованию с председателем Комиссии назначает дату и время заседания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CE054C" w:rsidRPr="0050768F" w:rsidRDefault="00CE054C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акт обследования жилого помещения.</w:t>
      </w:r>
    </w:p>
    <w:p w:rsidR="00CE054C" w:rsidRPr="0050768F" w:rsidRDefault="00CE054C" w:rsidP="00905163">
      <w:pPr>
        <w:ind w:firstLine="567"/>
        <w:jc w:val="both"/>
      </w:pPr>
      <w:bookmarkStart w:id="16" w:name="sub_36"/>
      <w:r w:rsidRPr="0050768F">
        <w:t>3.5.6.</w:t>
      </w:r>
      <w:r w:rsidRPr="002D0842">
        <w:rPr>
          <w:highlight w:val="yellow"/>
        </w:rPr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проживания.</w:t>
      </w:r>
    </w:p>
    <w:bookmarkEnd w:id="16"/>
    <w:p w:rsidR="00CE054C" w:rsidRPr="0050768F" w:rsidRDefault="00CE054C" w:rsidP="00905163">
      <w:pPr>
        <w:ind w:firstLine="567"/>
        <w:jc w:val="both"/>
      </w:pPr>
      <w:r w:rsidRPr="0050768F">
        <w:t>Основанием для начала административной процедуры является принятие Комиссией решения:</w:t>
      </w:r>
    </w:p>
    <w:p w:rsidR="00CE054C" w:rsidRPr="0050768F" w:rsidRDefault="00CE054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CE054C" w:rsidRPr="0050768F" w:rsidRDefault="00CE054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E054C" w:rsidRPr="0050768F" w:rsidRDefault="00CE054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CE054C" w:rsidRPr="0050768F" w:rsidRDefault="00CE054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CE054C" w:rsidRPr="0050768F" w:rsidRDefault="00CE054C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CE054C" w:rsidRPr="0050768F" w:rsidRDefault="00CE054C" w:rsidP="00905163">
      <w:pPr>
        <w:ind w:firstLine="567"/>
        <w:jc w:val="both"/>
      </w:pPr>
      <w:r w:rsidRPr="0050768F">
        <w:t>При этом признание Комиссией многоквартирного дома аварийным и подлежащим сносу может основываться только на результатах, изложенных на заключении специализированной организации, проводящей обследование.</w:t>
      </w:r>
    </w:p>
    <w:p w:rsidR="00CE054C" w:rsidRPr="0050768F" w:rsidRDefault="00CE054C" w:rsidP="00905163">
      <w:pPr>
        <w:pStyle w:val="ConsPlusNonformat"/>
        <w:widowControl/>
        <w:tabs>
          <w:tab w:val="left" w:pos="3810"/>
        </w:tabs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 xml:space="preserve">По окончании работы Комиссии, секретарь Комиссии составляет в 3 экземплярах заключение </w:t>
      </w:r>
      <w:r w:rsidRPr="0050768F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заключение).</w:t>
      </w:r>
    </w:p>
    <w:p w:rsidR="00CE054C" w:rsidRPr="0050768F" w:rsidRDefault="00CE054C" w:rsidP="00905163">
      <w:pPr>
        <w:ind w:firstLine="567"/>
        <w:jc w:val="both"/>
      </w:pPr>
      <w:r w:rsidRPr="0050768F">
        <w:t>Секретарь Комиссии обеспечивает подписание заключения всеми членами Комиссии, присутствовавшими на заседании Комиссии.</w:t>
      </w:r>
    </w:p>
    <w:p w:rsidR="00CE054C" w:rsidRPr="0050768F" w:rsidRDefault="00CE054C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CE054C" w:rsidRPr="00F13C1D" w:rsidRDefault="00CE054C" w:rsidP="00905163">
      <w:pPr>
        <w:ind w:firstLine="567"/>
        <w:jc w:val="both"/>
      </w:pPr>
      <w:r w:rsidRPr="00F13C1D">
        <w:t>Результатом фиксации данной административной процедуры является заключение Комиссии, отображенное на бумажном носителе.</w:t>
      </w:r>
    </w:p>
    <w:p w:rsidR="00CE054C" w:rsidRPr="00F13C1D" w:rsidRDefault="00CE054C" w:rsidP="00905163">
      <w:pPr>
        <w:ind w:firstLine="567"/>
        <w:jc w:val="both"/>
      </w:pPr>
      <w:bookmarkStart w:id="17" w:name="sub_37"/>
      <w:r w:rsidRPr="00F13C1D">
        <w:t xml:space="preserve">3.5.7. </w:t>
      </w:r>
      <w:r w:rsidRPr="000A09FE">
        <w:rPr>
          <w:highlight w:val="yellow"/>
        </w:rPr>
        <w:t>Составление и согласование проекта постановления Администрации Головинского сельского поселения</w:t>
      </w:r>
      <w:r w:rsidRPr="00F13C1D">
        <w:t>.</w:t>
      </w:r>
    </w:p>
    <w:bookmarkEnd w:id="17"/>
    <w:p w:rsidR="00CE054C" w:rsidRPr="00F13C1D" w:rsidRDefault="00CE054C" w:rsidP="00905163">
      <w:pPr>
        <w:ind w:firstLine="567"/>
        <w:jc w:val="both"/>
      </w:pPr>
      <w:r w:rsidRPr="00F13C1D">
        <w:t>Основанием для начала административной процедуры является согласование заключения Комиссии со всеми членами Комиссии.</w:t>
      </w:r>
    </w:p>
    <w:p w:rsidR="00CE054C" w:rsidRPr="00F13C1D" w:rsidRDefault="00CE054C" w:rsidP="00905163">
      <w:pPr>
        <w:ind w:firstLine="567"/>
        <w:jc w:val="both"/>
      </w:pPr>
      <w:r w:rsidRPr="00F13C1D">
        <w:t>Секретарь Комиссии осуществляет подготовку проекта постановления Администрации Головинского сельского поселения о дальнейшем использовании помещения и в течение 20 дней осуществляет его согласование.</w:t>
      </w:r>
    </w:p>
    <w:p w:rsidR="00CE054C" w:rsidRPr="00F13C1D" w:rsidRDefault="00CE054C" w:rsidP="00905163">
      <w:pPr>
        <w:ind w:firstLine="567"/>
        <w:jc w:val="both"/>
      </w:pPr>
      <w:r w:rsidRPr="00F13C1D">
        <w:t>После прохождения процедуры согласования проект постановления Администрации Головинского сельского поселения о дальнейшем использовании помещения в соответствии с настоящим Регламентом направляется Главе Головинского сельского поселения на подписание в течение 6 дней.</w:t>
      </w:r>
    </w:p>
    <w:p w:rsidR="00CE054C" w:rsidRPr="00F13C1D" w:rsidRDefault="00CE054C" w:rsidP="00905163">
      <w:pPr>
        <w:tabs>
          <w:tab w:val="left" w:pos="8931"/>
        </w:tabs>
        <w:ind w:firstLine="567"/>
        <w:jc w:val="both"/>
      </w:pPr>
      <w:r w:rsidRPr="00F13C1D">
        <w:t>В течение 4 дней с момента подписания проекта постановления Администрации Головинского сельского поселения осуществляется его направление в Учреждение.</w:t>
      </w:r>
    </w:p>
    <w:p w:rsidR="00CE054C" w:rsidRPr="00F13C1D" w:rsidRDefault="00CE054C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Комиссии, Глава Головинского сельского поселения.</w:t>
      </w:r>
    </w:p>
    <w:p w:rsidR="00CE054C" w:rsidRPr="00F13C1D" w:rsidRDefault="00CE054C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30 дней.</w:t>
      </w:r>
    </w:p>
    <w:p w:rsidR="00CE054C" w:rsidRPr="00F13C1D" w:rsidRDefault="00CE054C" w:rsidP="00905163">
      <w:pPr>
        <w:ind w:firstLine="567"/>
        <w:jc w:val="both"/>
      </w:pPr>
      <w:r w:rsidRPr="00F13C1D">
        <w:t xml:space="preserve">Результатом фиксации данной административной процедуры является подписанное Главой Головинского сельского поселения и зарегистрированное в установленном порядке постановление Администрации Головинского сельского поселения на бумажном носителе. </w:t>
      </w:r>
    </w:p>
    <w:p w:rsidR="00CE054C" w:rsidRPr="00F13C1D" w:rsidRDefault="00CE054C" w:rsidP="00905163">
      <w:pPr>
        <w:ind w:firstLine="567"/>
        <w:jc w:val="both"/>
      </w:pPr>
      <w:bookmarkStart w:id="18" w:name="sub_38"/>
      <w:r w:rsidRPr="00F13C1D">
        <w:t xml:space="preserve">3.5.8. </w:t>
      </w:r>
      <w:r w:rsidRPr="007C52FC">
        <w:rPr>
          <w:highlight w:val="yellow"/>
        </w:rPr>
        <w:t>Передача заявителю заключения Комиссии и постановления Администрации Головинского сельского поселения</w:t>
      </w:r>
      <w:r w:rsidRPr="00F13C1D">
        <w:t>.</w:t>
      </w:r>
    </w:p>
    <w:bookmarkEnd w:id="18"/>
    <w:p w:rsidR="00CE054C" w:rsidRPr="00F13C1D" w:rsidRDefault="00CE054C" w:rsidP="00905163">
      <w:pPr>
        <w:ind w:firstLine="567"/>
        <w:jc w:val="both"/>
      </w:pPr>
      <w:r w:rsidRPr="00F13C1D">
        <w:t>Основанием для начала административной процедуры является получение секретарем Комиссии постановления Администрации Головинского сельского поселения о дальнейшем использовании помещения.</w:t>
      </w:r>
    </w:p>
    <w:p w:rsidR="00CE054C" w:rsidRPr="00F13C1D" w:rsidRDefault="00CE054C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Комиссии.</w:t>
      </w:r>
    </w:p>
    <w:p w:rsidR="00CE054C" w:rsidRPr="00F13C1D" w:rsidRDefault="00CE054C" w:rsidP="00905163">
      <w:pPr>
        <w:ind w:firstLine="567"/>
        <w:jc w:val="both"/>
      </w:pPr>
      <w:r w:rsidRPr="00F13C1D">
        <w:t>Секретарь Комиссии в течение 2 дней со дня получения постановления Администрации Головинского сельского поселения о дальнейшем использовании помещения приглашает по телефону заявителя или его уполномоченного представителя для получения заключения Комиссии и постановления Администрации Головинского сельского поселения.</w:t>
      </w:r>
    </w:p>
    <w:p w:rsidR="00CE054C" w:rsidRPr="00F13C1D" w:rsidRDefault="00CE054C" w:rsidP="00905163">
      <w:pPr>
        <w:ind w:firstLine="567"/>
        <w:jc w:val="both"/>
        <w:rPr>
          <w:b/>
          <w:bCs/>
        </w:rPr>
      </w:pPr>
      <w:r w:rsidRPr="00F13C1D">
        <w:t>Явившийся в назначенный день заявитель (представитель заявителя) получает один экземпляр заключения Комиссии и постановления Администрации Головинского сельского поселения. Факт выдачи и получения заключения Комиссии и постановления Администрации Головинского сельского поселения заявителем, секретарь Комиссии фиксирует в журнале регистрации выданных заключений Комиссии и постановлений Администрации Головинского сельского поселения (</w:t>
      </w:r>
      <w:hyperlink w:anchor="sub_300" w:history="1">
        <w:r w:rsidRPr="00F13C1D">
          <w:rPr>
            <w:rStyle w:val="a5"/>
            <w:b w:val="0"/>
            <w:bCs w:val="0"/>
          </w:rPr>
          <w:t>приложение №3</w:t>
        </w:r>
      </w:hyperlink>
      <w:r w:rsidRPr="00F13C1D">
        <w:t xml:space="preserve"> к Регламенту).</w:t>
      </w:r>
    </w:p>
    <w:p w:rsidR="00CE054C" w:rsidRPr="00F13C1D" w:rsidRDefault="00CE054C" w:rsidP="00905163">
      <w:pPr>
        <w:ind w:firstLine="567"/>
        <w:jc w:val="both"/>
      </w:pPr>
      <w:r w:rsidRPr="00F13C1D">
        <w:t>В случае неявки заявителя, в течение 2 дней со дня получения секретарем Комиссии постановления Администрации Головинского сельского поселения о дальнейшем использовании помещения, секретарь Комиссии направляет один экземпляр заключения Комиссии и постановления Администрации Головинского сельского поселения заявителю по почте заказным письмом с уведомлением о вручении, о чем делает отметку в журнале.</w:t>
      </w:r>
    </w:p>
    <w:p w:rsidR="00CE054C" w:rsidRPr="00F13C1D" w:rsidRDefault="00CE054C" w:rsidP="00905163">
      <w:pPr>
        <w:ind w:firstLine="567"/>
        <w:jc w:val="both"/>
      </w:pPr>
      <w:r w:rsidRPr="00F13C1D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секретарь Комиссии направляет постановление заявителю не позднее 1 рабочего дня, следующего за днем оформления постановления.</w:t>
      </w:r>
    </w:p>
    <w:p w:rsidR="00CE054C" w:rsidRPr="00F13C1D" w:rsidRDefault="00CE054C" w:rsidP="00905163">
      <w:pPr>
        <w:ind w:firstLine="567"/>
        <w:jc w:val="both"/>
      </w:pPr>
      <w:r w:rsidRPr="00F13C1D"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Комиссии в 2-дневный срок направляет один экземпляр заключения и постановления заявителю по почте заказным письмом с уведомлением о вручении, о чем делает отметку в журнале.</w:t>
      </w:r>
    </w:p>
    <w:p w:rsidR="00CE054C" w:rsidRPr="00F13C1D" w:rsidRDefault="00CE054C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2 дня.</w:t>
      </w:r>
    </w:p>
    <w:p w:rsidR="00CE054C" w:rsidRPr="00F13C1D" w:rsidRDefault="00CE054C" w:rsidP="00F13C1D">
      <w:pPr>
        <w:ind w:firstLine="567"/>
        <w:jc w:val="both"/>
      </w:pPr>
      <w:r w:rsidRPr="00F13C1D">
        <w:t>Результатом фиксации данной административной процедуры является отметка о получении Заявителем заключения межведомственной комиссии и постановления Администрации Головинского сельского поселения в журнале регистрации выданных заключений Комиссии и постановлений Администрации Головинского сельского поселения, а так же подпись секретаря Комиссии о выдаче и заявителя в получении документов, в соответствующем журнале регистрации.</w:t>
      </w:r>
    </w:p>
    <w:p w:rsidR="00CE054C" w:rsidRPr="00F13C1D" w:rsidRDefault="00CE054C" w:rsidP="00F13C1D">
      <w:pPr>
        <w:pStyle w:val="Heading1"/>
      </w:pPr>
      <w:bookmarkStart w:id="19" w:name="sub_1004"/>
      <w:r w:rsidRPr="00F13C1D">
        <w:rPr>
          <w:lang w:val="en-US"/>
        </w:rPr>
        <w:t>IV</w:t>
      </w:r>
      <w:r w:rsidRPr="00F13C1D">
        <w:t>. Формы контроля над предоставлением муниципальной услуги</w:t>
      </w:r>
    </w:p>
    <w:bookmarkEnd w:id="19"/>
    <w:p w:rsidR="00CE054C" w:rsidRPr="00F13C1D" w:rsidRDefault="00CE054C" w:rsidP="00F13C1D">
      <w:pPr>
        <w:jc w:val="both"/>
      </w:pPr>
      <w:r w:rsidRPr="00F13C1D"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E054C" w:rsidRPr="00F13C1D" w:rsidRDefault="00CE054C" w:rsidP="00905163">
      <w:pPr>
        <w:ind w:firstLine="567"/>
        <w:jc w:val="both"/>
      </w:pPr>
      <w:r w:rsidRPr="00F13C1D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CE054C" w:rsidRPr="00F13C1D" w:rsidRDefault="00CE054C" w:rsidP="00905163">
      <w:pPr>
        <w:ind w:firstLine="567"/>
        <w:jc w:val="both"/>
      </w:pPr>
      <w:r w:rsidRPr="00F13C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CE054C" w:rsidRPr="00F13C1D" w:rsidRDefault="00CE054C" w:rsidP="00905163">
      <w:pPr>
        <w:ind w:firstLine="567"/>
        <w:jc w:val="both"/>
      </w:pPr>
      <w:r w:rsidRPr="00F13C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E054C" w:rsidRPr="00F13C1D" w:rsidRDefault="00CE054C" w:rsidP="00F13C1D">
      <w:pPr>
        <w:jc w:val="both"/>
      </w:pPr>
      <w:r w:rsidRPr="00F13C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E054C" w:rsidRPr="00F13C1D" w:rsidRDefault="00CE054C" w:rsidP="00905163">
      <w:pPr>
        <w:ind w:firstLine="567"/>
        <w:jc w:val="both"/>
      </w:pPr>
      <w:r w:rsidRPr="00F13C1D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проверок, но не реже чем раз в три года.</w:t>
      </w:r>
    </w:p>
    <w:p w:rsidR="00CE054C" w:rsidRPr="00F13C1D" w:rsidRDefault="00CE054C" w:rsidP="00905163">
      <w:pPr>
        <w:ind w:firstLine="567"/>
        <w:jc w:val="both"/>
      </w:pPr>
      <w:r w:rsidRPr="00F13C1D">
        <w:t>Внеплановые проверки могут осуществляться по поручению Главы Головинского сельского поселения или при наличии жалоб на исполнение Регламента.</w:t>
      </w:r>
    </w:p>
    <w:p w:rsidR="00CE054C" w:rsidRPr="00F13C1D" w:rsidRDefault="00CE054C" w:rsidP="00905163">
      <w:pPr>
        <w:ind w:firstLine="567"/>
        <w:jc w:val="both"/>
      </w:pPr>
      <w:r w:rsidRPr="00F13C1D">
        <w:t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CE054C" w:rsidRPr="00F13C1D" w:rsidRDefault="00CE054C" w:rsidP="00F13C1D">
      <w:pPr>
        <w:jc w:val="both"/>
      </w:pPr>
      <w:r w:rsidRPr="00F13C1D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CE054C" w:rsidRPr="00F13C1D" w:rsidRDefault="00CE054C" w:rsidP="00905163">
      <w:pPr>
        <w:ind w:firstLine="567"/>
        <w:jc w:val="both"/>
      </w:pPr>
      <w:r w:rsidRPr="00F13C1D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Комиссии.</w:t>
      </w:r>
    </w:p>
    <w:p w:rsidR="00CE054C" w:rsidRPr="00F13C1D" w:rsidRDefault="00CE054C" w:rsidP="00905163">
      <w:pPr>
        <w:ind w:firstLine="567"/>
        <w:jc w:val="both"/>
      </w:pPr>
      <w:r w:rsidRPr="00F13C1D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7" w:history="1">
        <w:r w:rsidRPr="00F13C1D">
          <w:t>кодексом</w:t>
        </w:r>
      </w:hyperlink>
      <w:r w:rsidRPr="00F13C1D">
        <w:t xml:space="preserve"> Российской Федерации.</w:t>
      </w:r>
    </w:p>
    <w:p w:rsidR="00CE054C" w:rsidRPr="00F13C1D" w:rsidRDefault="00CE054C" w:rsidP="00905163">
      <w:pPr>
        <w:ind w:firstLine="567"/>
        <w:jc w:val="both"/>
      </w:pPr>
      <w:r w:rsidRPr="00F13C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E054C" w:rsidRPr="00F13C1D" w:rsidRDefault="00CE054C" w:rsidP="00F13C1D">
      <w:pPr>
        <w:jc w:val="both"/>
      </w:pPr>
      <w:r w:rsidRPr="00F13C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8" w:history="1">
        <w:r w:rsidRPr="00F13C1D">
          <w:t>разделом 5</w:t>
        </w:r>
      </w:hyperlink>
      <w:r w:rsidRPr="00F13C1D">
        <w:t xml:space="preserve"> Регламента.</w:t>
      </w:r>
    </w:p>
    <w:p w:rsidR="00CE054C" w:rsidRPr="00F13C1D" w:rsidRDefault="00CE054C" w:rsidP="00F13C1D">
      <w:pPr>
        <w:pStyle w:val="Heading1"/>
      </w:pPr>
      <w:bookmarkStart w:id="20" w:name="sub_1005"/>
      <w:r w:rsidRPr="00F13C1D">
        <w:rPr>
          <w:lang w:val="en-US"/>
        </w:rPr>
        <w:t>V</w:t>
      </w:r>
      <w:r w:rsidRPr="00F13C1D"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0"/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r w:rsidRPr="00AF419A"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F419A"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r w:rsidRPr="00AF419A">
        <w:t>5.2. Предмет досудебного (внесудебного) обжалования.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F419A">
        <w:t>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CE054C" w:rsidRPr="00AF419A" w:rsidRDefault="00CE054C" w:rsidP="007765E1">
      <w:pPr>
        <w:tabs>
          <w:tab w:val="left" w:pos="1134"/>
        </w:tabs>
        <w:jc w:val="both"/>
      </w:pPr>
      <w:r w:rsidRPr="00AF419A">
        <w:t>5.3. Основания для начала процедуры досудебного (внесудебного) обжалования.</w:t>
      </w:r>
    </w:p>
    <w:p w:rsidR="00CE054C" w:rsidRPr="00AF419A" w:rsidRDefault="00CE054C" w:rsidP="007765E1">
      <w:pPr>
        <w:tabs>
          <w:tab w:val="left" w:pos="1134"/>
        </w:tabs>
        <w:ind w:firstLine="709"/>
        <w:jc w:val="both"/>
      </w:pPr>
      <w:r w:rsidRPr="00AF419A">
        <w:t xml:space="preserve">Обращение (жалоба) заявителя рассматривается в соответствии с Федеральным </w:t>
      </w:r>
      <w:hyperlink r:id="rId19" w:history="1">
        <w:r w:rsidRPr="00AF419A">
          <w:t>законом</w:t>
        </w:r>
      </w:hyperlink>
      <w:r w:rsidRPr="00AF419A">
        <w:t xml:space="preserve"> от 27.07.2010 № 210-ФЗ «Об организации предоставления государственных и муниципальных услуг».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r w:rsidRPr="00AF419A">
        <w:t>5.4. Администрация Головинского сельского поселения и должностные лица, которым может быть направлена жалоба (претензия) заявителя в досудебном (внесудебном) порядке.</w:t>
      </w:r>
    </w:p>
    <w:p w:rsidR="00CE054C" w:rsidRPr="00AF419A" w:rsidRDefault="00CE054C" w:rsidP="007765E1">
      <w:pPr>
        <w:tabs>
          <w:tab w:val="left" w:pos="1134"/>
        </w:tabs>
        <w:ind w:firstLine="709"/>
        <w:jc w:val="both"/>
      </w:pPr>
      <w:r w:rsidRPr="00AF419A">
        <w:t>Обращение (жалоба) для рассмотрения в досудебном (внесудебном) порядке направляется:</w:t>
      </w:r>
    </w:p>
    <w:p w:rsidR="00CE054C" w:rsidRPr="00AF419A" w:rsidRDefault="00CE054C" w:rsidP="007765E1">
      <w:pPr>
        <w:numPr>
          <w:ilvl w:val="0"/>
          <w:numId w:val="42"/>
        </w:numPr>
        <w:tabs>
          <w:tab w:val="clear" w:pos="1429"/>
          <w:tab w:val="left" w:pos="540"/>
          <w:tab w:val="num" w:pos="1134"/>
        </w:tabs>
        <w:ind w:left="0" w:firstLine="0"/>
        <w:jc w:val="both"/>
      </w:pPr>
      <w:r w:rsidRPr="00AF419A">
        <w:t>Главе поселения по месту нахождения: д.Головино Угличский район Ярославская область;</w:t>
      </w:r>
    </w:p>
    <w:p w:rsidR="00CE054C" w:rsidRDefault="00CE054C" w:rsidP="007765E1">
      <w:pPr>
        <w:numPr>
          <w:ilvl w:val="0"/>
          <w:numId w:val="42"/>
        </w:numPr>
        <w:tabs>
          <w:tab w:val="clear" w:pos="1429"/>
          <w:tab w:val="left" w:pos="540"/>
          <w:tab w:val="num" w:pos="1134"/>
        </w:tabs>
        <w:ind w:left="0" w:firstLine="0"/>
        <w:jc w:val="both"/>
      </w:pPr>
      <w:r w:rsidRPr="00AF419A">
        <w:t>начальнику МУ «Благол»по месту нахождения: д.Головино Угличский район Ярославская область.</w:t>
      </w:r>
    </w:p>
    <w:p w:rsidR="00CE054C" w:rsidRDefault="00CE054C" w:rsidP="007765E1">
      <w:pPr>
        <w:pStyle w:val="BodyText"/>
        <w:tabs>
          <w:tab w:val="left" w:pos="821"/>
          <w:tab w:val="num" w:pos="2149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688C">
        <w:rPr>
          <w:i/>
          <w:iCs/>
          <w:sz w:val="24"/>
          <w:szCs w:val="24"/>
        </w:rPr>
        <w:t>через Многофункциональный цент</w:t>
      </w:r>
      <w:r>
        <w:rPr>
          <w:i/>
          <w:iCs/>
          <w:sz w:val="24"/>
          <w:szCs w:val="24"/>
        </w:rPr>
        <w:t>р.</w:t>
      </w:r>
    </w:p>
    <w:p w:rsidR="00CE054C" w:rsidRPr="00CA7676" w:rsidRDefault="00CE054C" w:rsidP="007765E1">
      <w:pPr>
        <w:pStyle w:val="BodyText"/>
        <w:tabs>
          <w:tab w:val="left" w:pos="821"/>
          <w:tab w:val="num" w:pos="2149"/>
        </w:tabs>
        <w:ind w:right="20"/>
        <w:rPr>
          <w:i/>
          <w:iCs/>
          <w:sz w:val="24"/>
          <w:szCs w:val="24"/>
        </w:rPr>
      </w:pPr>
      <w:r>
        <w:tab/>
      </w:r>
      <w:r w:rsidRPr="00CA7676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"Интернет', официального сайта,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CE054C" w:rsidRPr="00AF419A" w:rsidRDefault="00CE054C" w:rsidP="007765E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9A">
        <w:rPr>
          <w:rFonts w:ascii="Times New Roman" w:hAnsi="Times New Roman" w:cs="Times New Roman"/>
          <w:sz w:val="24"/>
          <w:szCs w:val="24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r w:rsidRPr="00AF419A">
        <w:t>5.5.</w:t>
      </w:r>
      <w:r w:rsidRPr="00AF419A">
        <w:rPr>
          <w:rFonts w:ascii="Arial" w:hAnsi="Arial" w:cs="Arial"/>
        </w:rPr>
        <w:t xml:space="preserve"> </w:t>
      </w:r>
      <w:r w:rsidRPr="00AF419A"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F419A">
        <w:t>Заявитель вправе по письменному заявлению получить в Администрации и в МУ «Благол» информацию и документы, необходимые для обоснования и рассмотрения жалобы.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F419A">
        <w:t>Специалисты Администрации или Учреждения, на основании полученного письменного заявления и указания Главы поселения или директора Учреждения, обязаны предоставить заявителю информацию и документы, необходимые для обоснования и рассмотрения жалобы.</w:t>
      </w:r>
    </w:p>
    <w:p w:rsidR="00CE054C" w:rsidRPr="00AF419A" w:rsidRDefault="00CE054C" w:rsidP="007765E1">
      <w:pPr>
        <w:pStyle w:val="BodyText3"/>
        <w:widowControl w:val="0"/>
        <w:tabs>
          <w:tab w:val="left" w:pos="1134"/>
        </w:tabs>
        <w:spacing w:after="0"/>
        <w:jc w:val="both"/>
        <w:rPr>
          <w:sz w:val="24"/>
          <w:szCs w:val="24"/>
        </w:rPr>
      </w:pPr>
      <w:r w:rsidRPr="00AF419A">
        <w:rPr>
          <w:sz w:val="24"/>
          <w:szCs w:val="24"/>
        </w:rPr>
        <w:t>5.6. Сроки рассмотрения жалобы.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bookmarkStart w:id="21" w:name="sub_11026"/>
      <w:r w:rsidRPr="00AF419A">
        <w:t>5.6.1.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bookmarkStart w:id="22" w:name="sub_11028"/>
      <w:bookmarkEnd w:id="21"/>
      <w:r w:rsidRPr="00AF419A">
        <w:t>5.6.2.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2"/>
    <w:p w:rsidR="00CE054C" w:rsidRPr="00AF419A" w:rsidRDefault="00CE054C" w:rsidP="007765E1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 w:rsidRPr="00AF419A">
        <w:t>5.7. Результатом досудебного (внесудебного) обжалования может быть принятие решения об удовлетворении требований заявителя либо об отказе их удовлетворения.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bookmarkStart w:id="23" w:name="sub_110271"/>
      <w:r w:rsidRPr="00AF419A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054C" w:rsidRPr="00AF419A" w:rsidRDefault="00CE054C" w:rsidP="007765E1">
      <w:pPr>
        <w:tabs>
          <w:tab w:val="left" w:pos="1134"/>
        </w:tabs>
        <w:autoSpaceDE w:val="0"/>
        <w:autoSpaceDN w:val="0"/>
        <w:adjustRightInd w:val="0"/>
        <w:jc w:val="both"/>
      </w:pPr>
      <w:bookmarkStart w:id="24" w:name="sub_110272"/>
      <w:bookmarkEnd w:id="23"/>
      <w:r w:rsidRPr="00AF419A">
        <w:t>2) отказывает в удовлетворении жалобы.</w:t>
      </w:r>
      <w:bookmarkEnd w:id="24"/>
    </w:p>
    <w:p w:rsidR="00CE054C" w:rsidRPr="0011687D" w:rsidRDefault="00CE054C" w:rsidP="00905163">
      <w:pPr>
        <w:ind w:left="7088"/>
        <w:rPr>
          <w:rStyle w:val="a6"/>
          <w:b w:val="0"/>
          <w:bCs w:val="0"/>
        </w:rPr>
        <w:sectPr w:rsidR="00CE054C" w:rsidRPr="0011687D" w:rsidSect="0050768F"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CE054C" w:rsidRPr="009519F4" w:rsidRDefault="00CE054C" w:rsidP="009519F4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№1</w:t>
      </w:r>
    </w:p>
    <w:p w:rsidR="00CE054C" w:rsidRPr="009519F4" w:rsidRDefault="00CE054C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E054C" w:rsidRPr="009519F4" w:rsidRDefault="00CE054C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19.09.2018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90</w:t>
      </w:r>
    </w:p>
    <w:p w:rsidR="00CE054C" w:rsidRDefault="00CE054C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CE054C" w:rsidRPr="00D8283E" w:rsidRDefault="00CE054C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CE054C" w:rsidRPr="00D8283E" w:rsidRDefault="00CE054C" w:rsidP="009519F4">
      <w:pPr>
        <w:ind w:left="4820"/>
        <w:jc w:val="both"/>
        <w:rPr>
          <w:b/>
          <w:bCs/>
          <w:sz w:val="28"/>
          <w:szCs w:val="28"/>
        </w:rPr>
      </w:pPr>
    </w:p>
    <w:p w:rsidR="00CE054C" w:rsidRPr="009519F4" w:rsidRDefault="00CE054C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CE054C" w:rsidRPr="009519F4" w:rsidRDefault="00CE054C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E054C" w:rsidRPr="00D8283E" w:rsidRDefault="00CE054C" w:rsidP="009519F4">
      <w:pPr>
        <w:jc w:val="center"/>
        <w:rPr>
          <w:sz w:val="28"/>
          <w:szCs w:val="28"/>
        </w:rPr>
      </w:pPr>
    </w:p>
    <w:p w:rsidR="00CE054C" w:rsidRPr="00D8283E" w:rsidRDefault="00CE054C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CE054C" w:rsidRPr="00D8283E" w:rsidRDefault="00CE054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CE054C" w:rsidRPr="00883903" w:rsidRDefault="00CE054C" w:rsidP="009519F4">
      <w:pPr>
        <w:ind w:left="5103"/>
        <w:jc w:val="center"/>
      </w:pPr>
      <w:r w:rsidRPr="00883903">
        <w:t>(ФИО заявителя)</w:t>
      </w:r>
    </w:p>
    <w:p w:rsidR="00CE054C" w:rsidRPr="00D8283E" w:rsidRDefault="00CE054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CE054C" w:rsidRPr="00D8283E" w:rsidRDefault="00CE054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CE054C" w:rsidRPr="00D8283E" w:rsidRDefault="00CE054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CE054C" w:rsidRPr="00D8283E" w:rsidRDefault="00CE054C" w:rsidP="009519F4">
      <w:pPr>
        <w:jc w:val="center"/>
        <w:rPr>
          <w:sz w:val="28"/>
          <w:szCs w:val="28"/>
        </w:rPr>
      </w:pPr>
    </w:p>
    <w:p w:rsidR="00CE054C" w:rsidRPr="00D8283E" w:rsidRDefault="00CE054C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CE054C" w:rsidRDefault="00CE054C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CE054C" w:rsidRDefault="00CE054C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CE054C" w:rsidRPr="00AF5C5D" w:rsidRDefault="00CE054C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54C" w:rsidRPr="00A0322F" w:rsidRDefault="00CE054C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CE054C" w:rsidRDefault="00CE054C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CE054C" w:rsidRPr="00466E5B" w:rsidRDefault="00CE054C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CE054C" w:rsidRPr="00466E5B" w:rsidRDefault="00CE054C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CE054C" w:rsidRPr="00466E5B" w:rsidRDefault="00CE054C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CE054C" w:rsidRPr="00466E5B" w:rsidRDefault="00CE054C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CE054C" w:rsidRPr="00466E5B" w:rsidRDefault="00CE054C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t>___________________________________________________________________________________________________________________________________л.</w:t>
      </w:r>
    </w:p>
    <w:p w:rsidR="00CE054C" w:rsidRDefault="00CE054C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54C" w:rsidRDefault="00CE054C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CE054C" w:rsidRDefault="00CE054C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054C" w:rsidRPr="001167D5" w:rsidRDefault="00CE054C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054C" w:rsidRPr="00D8283E" w:rsidRDefault="00CE054C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CE054C" w:rsidRDefault="00CE054C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CE054C" w:rsidRDefault="00CE054C" w:rsidP="009519F4">
      <w:pPr>
        <w:tabs>
          <w:tab w:val="left" w:pos="1134"/>
        </w:tabs>
        <w:ind w:firstLine="709"/>
        <w:jc w:val="both"/>
      </w:pPr>
    </w:p>
    <w:p w:rsidR="00CE054C" w:rsidRDefault="00CE054C" w:rsidP="009519F4">
      <w:pPr>
        <w:tabs>
          <w:tab w:val="left" w:pos="1134"/>
        </w:tabs>
        <w:ind w:firstLine="709"/>
        <w:jc w:val="both"/>
      </w:pPr>
    </w:p>
    <w:p w:rsidR="00CE054C" w:rsidRDefault="00CE054C" w:rsidP="009519F4">
      <w:pPr>
        <w:tabs>
          <w:tab w:val="left" w:pos="1134"/>
        </w:tabs>
        <w:ind w:firstLine="709"/>
        <w:jc w:val="both"/>
      </w:pPr>
    </w:p>
    <w:p w:rsidR="00CE054C" w:rsidRDefault="00CE054C" w:rsidP="009519F4">
      <w:pPr>
        <w:tabs>
          <w:tab w:val="left" w:pos="1134"/>
        </w:tabs>
        <w:ind w:firstLine="709"/>
        <w:jc w:val="both"/>
      </w:pPr>
    </w:p>
    <w:p w:rsidR="00CE054C" w:rsidRPr="009519F4" w:rsidRDefault="00CE054C" w:rsidP="00466E5B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</w:t>
      </w:r>
      <w:r>
        <w:rPr>
          <w:rStyle w:val="a6"/>
          <w:b w:val="0"/>
          <w:bCs w:val="0"/>
        </w:rPr>
        <w:t>2</w:t>
      </w:r>
    </w:p>
    <w:p w:rsidR="00CE054C" w:rsidRPr="009519F4" w:rsidRDefault="00CE054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E054C" w:rsidRDefault="00CE054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19.09.2018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90</w:t>
      </w:r>
    </w:p>
    <w:p w:rsidR="00CE054C" w:rsidRDefault="00CE054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CE054C" w:rsidRPr="00466E5B" w:rsidRDefault="00CE054C" w:rsidP="00466E5B">
      <w:pPr>
        <w:pStyle w:val="Heading1"/>
        <w:spacing w:before="120"/>
        <w:rPr>
          <w:b w:val="0"/>
          <w:bCs w:val="0"/>
          <w:i/>
          <w:iCs/>
          <w:sz w:val="28"/>
          <w:szCs w:val="28"/>
        </w:rPr>
      </w:pPr>
      <w:bookmarkStart w:id="25" w:name="_GoBack"/>
      <w:r w:rsidRPr="00466E5B">
        <w:rPr>
          <w:b w:val="0"/>
          <w:bCs w:val="0"/>
          <w:i/>
          <w:iCs/>
          <w:sz w:val="28"/>
          <w:szCs w:val="28"/>
        </w:rPr>
        <w:t>Блок-схема</w:t>
      </w:r>
    </w:p>
    <w:p w:rsidR="00CE054C" w:rsidRPr="00466E5B" w:rsidRDefault="00CE054C" w:rsidP="00466E5B">
      <w:pPr>
        <w:pStyle w:val="Heading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CE054C" w:rsidRPr="00ED5D21" w:rsidRDefault="00CE054C" w:rsidP="00466E5B">
      <w:pPr>
        <w:pStyle w:val="afe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>
          <v:rect id="_x0000_s1026" style="position:absolute;left:0;text-align:left;margin-left:75.45pt;margin-top:.7pt;width:308.55pt;height:21.1pt;z-index:251644928">
            <v:textbox style="mso-next-textbox:#_x0000_s1026">
              <w:txbxContent>
                <w:p w:rsidR="00CE054C" w:rsidRPr="00ED5D21" w:rsidRDefault="00CE054C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6pt;margin-top:-707.65pt;width:378pt;height:1in;z-index:251654144"/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28" style="position:absolute;left:0;text-align:left;z-index:251660288" from="281.45pt,9.3pt" to="281.45pt,18.4pt">
            <v:stroke endarrow="block"/>
          </v:line>
        </w:pict>
      </w:r>
      <w:r>
        <w:rPr>
          <w:noProof/>
        </w:rPr>
        <w:pict>
          <v:line id="_x0000_s1029" style="position:absolute;left:0;text-align:left;z-index:251657216" from="95.45pt,8pt" to="95.45pt,17.1pt">
            <v:stroke endarrow="block"/>
          </v:line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0" style="position:absolute;left:0;text-align:left;margin-left:205.45pt;margin-top:6.9pt;width:164pt;height:55.5pt;z-index:251648000">
            <v:textbox style="mso-next-textbox:#_x0000_s1030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1.5pt;margin-top:6.9pt;width:174pt;height:66.3pt;z-index:251646976">
            <v:textbox style="mso-next-textbox:#_x0000_s1031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2" style="position:absolute;left:0;text-align:left;z-index:251661312" from="111.45pt,4.25pt" to="111.45pt,13.35pt">
            <v:stroke endarrow="block"/>
          </v:line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5pt;margin-top:1.85pt;width:174pt;height:24.1pt;z-index:251662336">
            <v:textbox style="mso-next-textbox:#_x0000_s1033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4" style="position:absolute;left:0;text-align:left;z-index:251663360" from="111.45pt,2.95pt" to="111.45pt,12.05pt">
            <v:stroke endarrow="block"/>
          </v:line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5" style="position:absolute;left:0;text-align:left;margin-left:36pt;margin-top:.55pt;width:354.1pt;height:20.6pt;z-index:251645952">
            <v:textbox style="mso-next-textbox:#_x0000_s1035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6" style="position:absolute;left:0;text-align:left;z-index:251667456" from="358.45pt,9.65pt" to="358.45pt,18.75pt">
            <v:stroke endarrow="block"/>
          </v:line>
        </w:pict>
      </w:r>
      <w:r>
        <w:rPr>
          <w:noProof/>
        </w:rPr>
        <w:pict>
          <v:line id="_x0000_s1037" style="position:absolute;left:0;text-align:left;z-index:251665408" from="210pt,9.65pt" to="210pt,18.75pt">
            <v:stroke endarrow="block"/>
          </v:line>
        </w:pict>
      </w:r>
      <w:r>
        <w:rPr>
          <w:noProof/>
        </w:rPr>
        <w:pict>
          <v:line id="_x0000_s1038" style="position:absolute;left:0;text-align:left;z-index:251664384" from="62.95pt,9.65pt" to="62.95pt,18.75pt">
            <v:stroke endarrow="block"/>
          </v:line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9" style="position:absolute;left:0;text-align:left;margin-left:-11.9pt;margin-top:3.25pt;width:149.95pt;height:104.15pt;z-index:251649024">
            <v:textbox style="mso-next-textbox:#_x0000_s1039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44.5pt;margin-top:3.25pt;width:161.95pt;height:91pt;z-index:251650048">
            <v:textbox style="mso-next-textbox:#_x0000_s1040">
              <w:txbxContent>
                <w:p w:rsidR="00CE054C" w:rsidRPr="00CE7CE4" w:rsidRDefault="00CE054C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202" style="position:absolute;left:0;text-align:left;margin-left:316.95pt;margin-top:7.25pt;width:113.5pt;height:64pt;z-index:251666432">
            <v:textbox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line id="_x0000_s1042" style="position:absolute;left:0;text-align:left;z-index:251658240" from="210pt,10.15pt" to="210pt,17.75pt">
            <v:stroke endarrow="block"/>
          </v:line>
        </w:pict>
      </w:r>
    </w:p>
    <w:p w:rsidR="00CE054C" w:rsidRPr="00ED5D21" w:rsidRDefault="00CE054C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rect id="_x0000_s1043" style="position:absolute;left:0;text-align:left;margin-left:-20pt;margin-top:6.25pt;width:463.5pt;height:36.5pt;z-index:251651072">
            <v:textbox style="mso-next-textbox:#_x0000_s1043">
              <w:txbxContent>
                <w:p w:rsidR="00CE054C" w:rsidRPr="00ED5D21" w:rsidRDefault="00CE054C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</w:rPr>
      </w:pPr>
    </w:p>
    <w:p w:rsidR="00CE054C" w:rsidRPr="00ED5D21" w:rsidRDefault="00CE054C" w:rsidP="00466E5B">
      <w:pPr>
        <w:ind w:firstLine="698"/>
        <w:jc w:val="right"/>
        <w:rPr>
          <w:rStyle w:val="a6"/>
        </w:rPr>
      </w:pPr>
    </w:p>
    <w:p w:rsidR="00CE054C" w:rsidRPr="00ED5D21" w:rsidRDefault="00CE054C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line id="_x0000_s1044" style="position:absolute;left:0;text-align:left;z-index:251659264" from="208.3pt,7.75pt" to="208.3pt,16.75pt">
            <v:stroke endarrow="block"/>
          </v:line>
        </w:pict>
      </w:r>
      <w:r>
        <w:rPr>
          <w:noProof/>
        </w:rPr>
        <w:pict>
          <v:rect id="_x0000_s1045" style="position:absolute;left:0;text-align:left;margin-left:-20pt;margin-top:16.75pt;width:468pt;height:36pt;z-index:251652096">
            <v:textbox style="mso-next-textbox:#_x0000_s1045">
              <w:txbxContent>
                <w:p w:rsidR="00CE054C" w:rsidRPr="00ED5D21" w:rsidRDefault="00CE054C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46" style="position:absolute;left:0;text-align:left;z-index:251668480" from="208.3pt,6.75pt" to="208.3pt,15.75pt">
            <v:stroke endarrow="block"/>
          </v:line>
        </w:pict>
      </w:r>
      <w:r>
        <w:rPr>
          <w:noProof/>
        </w:rPr>
        <w:pict>
          <v:rect id="_x0000_s1047" style="position:absolute;left:0;text-align:left;margin-left:-20pt;margin-top:15.75pt;width:468pt;height:36pt;z-index:251653120">
            <v:textbox style="mso-next-textbox:#_x0000_s1047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48" style="position:absolute;left:0;text-align:left;z-index:251669504" from="210pt,5.25pt" to="210pt,14.25pt">
            <v:stroke endarrow="block"/>
          </v:line>
        </w:pict>
      </w:r>
      <w:r>
        <w:rPr>
          <w:noProof/>
        </w:rPr>
        <w:pict>
          <v:rect id="_x0000_s1049" style="position:absolute;left:0;text-align:left;margin-left:-25pt;margin-top:9.75pt;width:468pt;height:54pt;z-index:251655168">
            <v:textbox style="mso-next-textbox:#_x0000_s1049">
              <w:txbxContent>
                <w:p w:rsidR="00CE054C" w:rsidRPr="00ED5D21" w:rsidRDefault="00CE054C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50" style="position:absolute;left:0;text-align:left;z-index:251670528" from="208.3pt,18pt" to="208.3pt,27pt">
            <v:stroke endarrow="block"/>
          </v:line>
        </w:pict>
      </w:r>
      <w:r>
        <w:rPr>
          <w:noProof/>
        </w:rPr>
        <w:pict>
          <v:rect id="_x0000_s1051" style="position:absolute;left:0;text-align:left;margin-left:-25pt;margin-top:22.75pt;width:468pt;height:36pt;z-index:251656192">
            <v:textbox style="mso-next-textbox:#_x0000_s1051">
              <w:txbxContent>
                <w:p w:rsidR="00CE054C" w:rsidRPr="00ED5D21" w:rsidRDefault="00CE054C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CE054C" w:rsidRPr="00ED5D21" w:rsidRDefault="00CE054C" w:rsidP="00466E5B">
      <w:pPr>
        <w:ind w:firstLine="698"/>
        <w:jc w:val="right"/>
        <w:rPr>
          <w:rStyle w:val="a6"/>
          <w:b w:val="0"/>
          <w:bCs w:val="0"/>
        </w:rPr>
        <w:sectPr w:rsidR="00CE054C" w:rsidRPr="00ED5D21" w:rsidSect="004738F5">
          <w:headerReference w:type="default" r:id="rId20"/>
          <w:footerReference w:type="default" r:id="rId21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25"/>
    <w:p w:rsidR="00CE054C" w:rsidRPr="009519F4" w:rsidRDefault="00CE054C" w:rsidP="00466E5B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</w:t>
      </w:r>
      <w:r>
        <w:rPr>
          <w:rStyle w:val="a6"/>
          <w:b w:val="0"/>
          <w:bCs w:val="0"/>
        </w:rPr>
        <w:t>3</w:t>
      </w:r>
    </w:p>
    <w:p w:rsidR="00CE054C" w:rsidRPr="009519F4" w:rsidRDefault="00CE054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E054C" w:rsidRDefault="00CE054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19.09.2018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90</w:t>
      </w:r>
    </w:p>
    <w:p w:rsidR="00CE054C" w:rsidRDefault="00CE054C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CE054C" w:rsidRDefault="00CE054C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CE054C" w:rsidRPr="00466E5B" w:rsidRDefault="00CE054C" w:rsidP="009519F4">
      <w:pPr>
        <w:pStyle w:val="Heading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CE054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E054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054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4C" w:rsidRPr="00D8283E" w:rsidRDefault="00CE054C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54C" w:rsidRPr="00780110" w:rsidRDefault="00CE054C" w:rsidP="009519F4">
      <w:pPr>
        <w:spacing w:before="100"/>
        <w:ind w:firstLine="720"/>
        <w:jc w:val="both"/>
      </w:pPr>
      <w:bookmarkStart w:id="26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26"/>
    </w:p>
    <w:p w:rsidR="00CE054C" w:rsidRDefault="00CE054C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CE054C" w:rsidSect="002D65FF">
      <w:headerReference w:type="default" r:id="rId22"/>
      <w:footerReference w:type="default" r:id="rId23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4C" w:rsidRDefault="00CE054C" w:rsidP="00F65460">
      <w:r>
        <w:separator/>
      </w:r>
    </w:p>
  </w:endnote>
  <w:endnote w:type="continuationSeparator" w:id="1">
    <w:p w:rsidR="00CE054C" w:rsidRDefault="00CE054C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C" w:rsidRDefault="00CE054C">
    <w:pPr>
      <w:pStyle w:val="Footer"/>
      <w:framePr w:wrap="auto" w:vAnchor="text" w:hAnchor="margin" w:xAlign="right" w:y="1"/>
      <w:rPr>
        <w:rStyle w:val="PageNumber"/>
      </w:rPr>
    </w:pPr>
  </w:p>
  <w:p w:rsidR="00CE054C" w:rsidRDefault="00CE054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CE054C" w:rsidRDefault="00CE05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C" w:rsidRDefault="00CE054C">
    <w:pPr>
      <w:pStyle w:val="Footer"/>
      <w:framePr w:wrap="auto" w:vAnchor="text" w:hAnchor="margin" w:xAlign="right" w:y="1"/>
      <w:rPr>
        <w:rStyle w:val="PageNumber"/>
      </w:rPr>
    </w:pPr>
  </w:p>
  <w:p w:rsidR="00CE054C" w:rsidRDefault="00CE054C">
    <w:pPr>
      <w:pStyle w:val="Footer"/>
      <w:framePr w:wrap="auto" w:vAnchor="text" w:hAnchor="margin" w:xAlign="right" w:y="1"/>
      <w:ind w:right="360"/>
      <w:rPr>
        <w:rStyle w:val="PageNumber"/>
      </w:rPr>
    </w:pPr>
  </w:p>
  <w:p w:rsidR="00CE054C" w:rsidRDefault="00CE05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4C" w:rsidRDefault="00CE054C" w:rsidP="00F65460">
      <w:r>
        <w:separator/>
      </w:r>
    </w:p>
  </w:footnote>
  <w:footnote w:type="continuationSeparator" w:id="1">
    <w:p w:rsidR="00CE054C" w:rsidRDefault="00CE054C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C" w:rsidRDefault="00CE054C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E054C" w:rsidRDefault="00CE054C">
    <w:pPr>
      <w:pStyle w:val="Header"/>
      <w:framePr w:wrap="auto" w:vAnchor="text" w:hAnchor="margin" w:xAlign="center" w:y="1"/>
      <w:rPr>
        <w:rStyle w:val="PageNumber"/>
      </w:rPr>
    </w:pPr>
  </w:p>
  <w:p w:rsidR="00CE054C" w:rsidRDefault="00CE054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C" w:rsidRDefault="00CE054C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054C" w:rsidRDefault="00CE054C">
    <w:pPr>
      <w:pStyle w:val="Header"/>
      <w:framePr w:wrap="auto" w:vAnchor="text" w:hAnchor="margin" w:xAlign="center" w:y="1"/>
      <w:rPr>
        <w:rStyle w:val="PageNumber"/>
      </w:rPr>
    </w:pPr>
  </w:p>
  <w:p w:rsidR="00CE054C" w:rsidRDefault="00CE05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1"/>
  </w:num>
  <w:num w:numId="7">
    <w:abstractNumId w:val="31"/>
  </w:num>
  <w:num w:numId="8">
    <w:abstractNumId w:val="39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0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A1"/>
    <w:rsid w:val="00044FD2"/>
    <w:rsid w:val="00045966"/>
    <w:rsid w:val="00045BAE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09FE"/>
    <w:rsid w:val="000A23F7"/>
    <w:rsid w:val="000B1B07"/>
    <w:rsid w:val="000D6A43"/>
    <w:rsid w:val="000E744F"/>
    <w:rsid w:val="000F1E6A"/>
    <w:rsid w:val="00107469"/>
    <w:rsid w:val="001167D5"/>
    <w:rsid w:val="0011687D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0842"/>
    <w:rsid w:val="002D436D"/>
    <w:rsid w:val="002D65FF"/>
    <w:rsid w:val="002E5E45"/>
    <w:rsid w:val="002F1287"/>
    <w:rsid w:val="002F136C"/>
    <w:rsid w:val="002F264B"/>
    <w:rsid w:val="002F6438"/>
    <w:rsid w:val="00325EFF"/>
    <w:rsid w:val="003274F0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2041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77A53"/>
    <w:rsid w:val="00497D16"/>
    <w:rsid w:val="004B1FD1"/>
    <w:rsid w:val="004F74EA"/>
    <w:rsid w:val="0050768F"/>
    <w:rsid w:val="00512CF5"/>
    <w:rsid w:val="00517899"/>
    <w:rsid w:val="00525227"/>
    <w:rsid w:val="00530BB0"/>
    <w:rsid w:val="00531392"/>
    <w:rsid w:val="00533732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A06B9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018B"/>
    <w:rsid w:val="005F543F"/>
    <w:rsid w:val="005F595B"/>
    <w:rsid w:val="00604262"/>
    <w:rsid w:val="0060630A"/>
    <w:rsid w:val="0062036E"/>
    <w:rsid w:val="00622528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26313"/>
    <w:rsid w:val="00732D25"/>
    <w:rsid w:val="00735981"/>
    <w:rsid w:val="00735EA7"/>
    <w:rsid w:val="00752C24"/>
    <w:rsid w:val="0076324D"/>
    <w:rsid w:val="00770FF8"/>
    <w:rsid w:val="007765E1"/>
    <w:rsid w:val="00780110"/>
    <w:rsid w:val="00783CD4"/>
    <w:rsid w:val="00785DB9"/>
    <w:rsid w:val="0079031F"/>
    <w:rsid w:val="007C52FC"/>
    <w:rsid w:val="007D64AE"/>
    <w:rsid w:val="007D7B62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3903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3376"/>
    <w:rsid w:val="008E489C"/>
    <w:rsid w:val="008E51E7"/>
    <w:rsid w:val="008F31ED"/>
    <w:rsid w:val="009037C6"/>
    <w:rsid w:val="00905163"/>
    <w:rsid w:val="00911687"/>
    <w:rsid w:val="0091543D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A1084"/>
    <w:rsid w:val="009B0488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43ED"/>
    <w:rsid w:val="00B07F2C"/>
    <w:rsid w:val="00B1308E"/>
    <w:rsid w:val="00B14227"/>
    <w:rsid w:val="00B17F9A"/>
    <w:rsid w:val="00B2611D"/>
    <w:rsid w:val="00B431ED"/>
    <w:rsid w:val="00B434B4"/>
    <w:rsid w:val="00B525BF"/>
    <w:rsid w:val="00B74FDA"/>
    <w:rsid w:val="00B94872"/>
    <w:rsid w:val="00B952A9"/>
    <w:rsid w:val="00BA2354"/>
    <w:rsid w:val="00BA6B51"/>
    <w:rsid w:val="00BC0E6E"/>
    <w:rsid w:val="00BC23F6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54C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2B54"/>
    <w:rsid w:val="00D2420B"/>
    <w:rsid w:val="00D37EA6"/>
    <w:rsid w:val="00D52934"/>
    <w:rsid w:val="00D649F0"/>
    <w:rsid w:val="00D7505C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F13F0"/>
    <w:rsid w:val="00DF784B"/>
    <w:rsid w:val="00E0580A"/>
    <w:rsid w:val="00E234FA"/>
    <w:rsid w:val="00E26EFC"/>
    <w:rsid w:val="00E37BA6"/>
    <w:rsid w:val="00E42ECA"/>
    <w:rsid w:val="00E4300A"/>
    <w:rsid w:val="00E542F2"/>
    <w:rsid w:val="00E54567"/>
    <w:rsid w:val="00E8457B"/>
    <w:rsid w:val="00E84B21"/>
    <w:rsid w:val="00E85543"/>
    <w:rsid w:val="00E8704C"/>
    <w:rsid w:val="00EA0B41"/>
    <w:rsid w:val="00EA76DE"/>
    <w:rsid w:val="00EB40AF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A78E7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бзац списка"/>
    <w:basedOn w:val="Normal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69130D"/>
    <w:rPr>
      <w:b/>
      <w:bCs/>
      <w:color w:val="00800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83C21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DefaultParagraphFont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+ Курсив1"/>
    <w:basedOn w:val="DefaultParagraphFont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4745F"/>
    <w:rPr>
      <w:spacing w:val="0"/>
      <w:lang w:val="en-US" w:eastAsia="en-US"/>
    </w:rPr>
  </w:style>
  <w:style w:type="character" w:customStyle="1" w:styleId="20">
    <w:name w:val="Основной текст (2)"/>
    <w:basedOn w:val="2"/>
    <w:uiPriority w:val="99"/>
    <w:rsid w:val="0014745F"/>
  </w:style>
  <w:style w:type="paragraph" w:customStyle="1" w:styleId="21">
    <w:name w:val="Основной текст (2)1"/>
    <w:basedOn w:val="Normal"/>
    <w:link w:val="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0516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456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56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456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45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67"/>
    <w:rPr>
      <w:sz w:val="2"/>
      <w:szCs w:val="2"/>
    </w:rPr>
  </w:style>
  <w:style w:type="character" w:customStyle="1" w:styleId="11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05163"/>
    <w:pPr>
      <w:widowControl w:val="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05163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905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7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8">
    <w:name w:val="Внимание: Криминал!!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Внимание: недобросовестность!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b">
    <w:name w:val="Заголовок"/>
    <w:basedOn w:val="aa"/>
    <w:next w:val="Normal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c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d">
    <w:name w:val="Заголовок статьи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e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">
    <w:name w:val="Интерактивный заголовок"/>
    <w:basedOn w:val="ab"/>
    <w:next w:val="Normal"/>
    <w:uiPriority w:val="99"/>
    <w:rsid w:val="00905163"/>
    <w:rPr>
      <w:b w:val="0"/>
      <w:bCs w:val="0"/>
      <w:color w:val="auto"/>
      <w:u w:val="single"/>
    </w:rPr>
  </w:style>
  <w:style w:type="paragraph" w:customStyle="1" w:styleId="af0">
    <w:name w:val="Интерфейс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1">
    <w:name w:val="Комментари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Normal"/>
    <w:uiPriority w:val="99"/>
    <w:rsid w:val="00905163"/>
    <w:pPr>
      <w:ind w:left="0"/>
    </w:pPr>
  </w:style>
  <w:style w:type="paragraph" w:customStyle="1" w:styleId="af3">
    <w:name w:val="Текст (лев. подпись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Normal"/>
    <w:uiPriority w:val="99"/>
    <w:rsid w:val="00905163"/>
    <w:pPr>
      <w:jc w:val="both"/>
    </w:pPr>
    <w:rPr>
      <w:sz w:val="20"/>
      <w:szCs w:val="20"/>
    </w:rPr>
  </w:style>
  <w:style w:type="paragraph" w:customStyle="1" w:styleId="af5">
    <w:name w:val="Текст (прав. подпись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Normal"/>
    <w:uiPriority w:val="99"/>
    <w:rsid w:val="00905163"/>
    <w:pPr>
      <w:jc w:val="both"/>
    </w:pPr>
    <w:rPr>
      <w:sz w:val="20"/>
      <w:szCs w:val="20"/>
    </w:rPr>
  </w:style>
  <w:style w:type="paragraph" w:customStyle="1" w:styleId="af7">
    <w:name w:val="Комментарий пользователя"/>
    <w:basedOn w:val="af1"/>
    <w:next w:val="Normal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Моноширинны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uiPriority w:val="99"/>
    <w:rsid w:val="00905163"/>
    <w:rPr>
      <w:b/>
      <w:bCs/>
      <w:color w:val="000080"/>
    </w:rPr>
  </w:style>
  <w:style w:type="character" w:customStyle="1" w:styleId="afb">
    <w:name w:val="Не вступил в силу"/>
    <w:uiPriority w:val="99"/>
    <w:rsid w:val="00905163"/>
    <w:rPr>
      <w:b/>
      <w:bCs/>
      <w:color w:val="008080"/>
    </w:rPr>
  </w:style>
  <w:style w:type="paragraph" w:customStyle="1" w:styleId="afc">
    <w:name w:val="Необходимые документы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d">
    <w:name w:val="Объект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Normal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5163"/>
    <w:rPr>
      <w:color w:val="FF0000"/>
    </w:rPr>
  </w:style>
  <w:style w:type="paragraph" w:customStyle="1" w:styleId="aff1">
    <w:name w:val="Переменная часть"/>
    <w:basedOn w:val="aa"/>
    <w:next w:val="Normal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2">
    <w:name w:val="Постоянная часть"/>
    <w:basedOn w:val="aa"/>
    <w:next w:val="Normal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3">
    <w:name w:val="Прижатый влево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Пример.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5">
    <w:name w:val="Примечание."/>
    <w:basedOn w:val="af1"/>
    <w:next w:val="Normal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7">
    <w:name w:val="Словарная статья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8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b">
    <w:name w:val="Текст (справка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Текст в таблице"/>
    <w:basedOn w:val="a1"/>
    <w:next w:val="Normal"/>
    <w:uiPriority w:val="99"/>
    <w:rsid w:val="00905163"/>
    <w:pPr>
      <w:widowControl w:val="0"/>
      <w:ind w:firstLine="500"/>
    </w:pPr>
  </w:style>
  <w:style w:type="paragraph" w:customStyle="1" w:styleId="affd">
    <w:name w:val="Технический комментари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">
    <w:name w:val="Центрированный (таблица)"/>
    <w:basedOn w:val="a1"/>
    <w:next w:val="Normal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Normal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450684898748295BDBDBC14345A765CD4DAAF37AAC3D180D2F0A6943538CB1F57De2u4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main?base=RLAW086;n=44643;fld=134;dst=10016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DE4033506531EF59018D5B0B92E5D94D2E5287DEC5464DF23B9216F7A473A66A5F4276482D4E538AeBu7K" TargetMode="External"/><Relationship Id="rId12" Type="http://schemas.openxmlformats.org/officeDocument/2006/relationships/hyperlink" Target="mailto:golovino-bug@mail.ru" TargetMode="External"/><Relationship Id="rId17" Type="http://schemas.openxmlformats.org/officeDocument/2006/relationships/hyperlink" Target="consultantplus://offline/main?base=LAW;n=117670;fld=134;dst=1011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8291.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86;&#1083;&#1086;&#1074;&#1080;&#1085;&#1086;-&#1072;&#1076;&#1084;.&#1088;&#1092;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olovino-bug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golovino-bug@mail.ru" TargetMode="External"/><Relationship Id="rId19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hyperlink" Target="mailto:golovino-bug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20</Pages>
  <Words>8057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14</cp:revision>
  <cp:lastPrinted>2014-02-03T07:52:00Z</cp:lastPrinted>
  <dcterms:created xsi:type="dcterms:W3CDTF">2018-04-05T10:07:00Z</dcterms:created>
  <dcterms:modified xsi:type="dcterms:W3CDTF">2018-10-03T12:13:00Z</dcterms:modified>
</cp:coreProperties>
</file>