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044CE1">
        <w:t>01.09.2021</w:t>
      </w:r>
      <w:r w:rsidR="001E0E0D">
        <w:t xml:space="preserve"> № </w:t>
      </w:r>
      <w:r w:rsidR="00044CE1">
        <w:t>68</w:t>
      </w:r>
    </w:p>
    <w:p w:rsidR="00B12C29" w:rsidRDefault="00B12C29" w:rsidP="000D6A43">
      <w:pPr>
        <w:rPr>
          <w:sz w:val="28"/>
          <w:szCs w:val="28"/>
        </w:rPr>
      </w:pPr>
    </w:p>
    <w:p w:rsidR="00826432" w:rsidRPr="00826432" w:rsidRDefault="00826432" w:rsidP="00826432">
      <w:pPr>
        <w:pStyle w:val="15"/>
        <w:tabs>
          <w:tab w:val="left" w:pos="3402"/>
        </w:tabs>
        <w:ind w:right="4109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432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</w:t>
      </w:r>
      <w:r w:rsidR="00020892">
        <w:rPr>
          <w:rFonts w:ascii="Times New Roman" w:hAnsi="Times New Roman" w:cs="Times New Roman"/>
          <w:b w:val="0"/>
          <w:sz w:val="24"/>
          <w:szCs w:val="24"/>
        </w:rPr>
        <w:t>тавления муниципальной услуги «</w:t>
      </w:r>
      <w:r w:rsidRPr="00826432">
        <w:rPr>
          <w:rFonts w:ascii="Times New Roman" w:hAnsi="Times New Roman" w:cs="Times New Roman"/>
          <w:b w:val="0"/>
          <w:sz w:val="24"/>
          <w:szCs w:val="24"/>
        </w:rPr>
        <w:t xml:space="preserve">Признание садового дома жилым домом и жилого дома садовым домом» </w:t>
      </w:r>
    </w:p>
    <w:p w:rsidR="00B12C29" w:rsidRPr="00826432" w:rsidRDefault="00B12C29" w:rsidP="00350204">
      <w:pPr>
        <w:jc w:val="both"/>
        <w:rPr>
          <w:rFonts w:eastAsia="Calibri"/>
          <w:bCs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B12C29" w:rsidTr="00350204">
        <w:trPr>
          <w:trHeight w:val="28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12C29" w:rsidRPr="00AE40A9" w:rsidRDefault="00B12C29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B12C29" w:rsidRPr="00E4300A" w:rsidRDefault="00826432" w:rsidP="00350204">
      <w:pPr>
        <w:ind w:firstLine="709"/>
        <w:jc w:val="both"/>
        <w:rPr>
          <w:sz w:val="28"/>
          <w:szCs w:val="28"/>
        </w:rPr>
      </w:pPr>
      <w:r w:rsidRPr="00826432">
        <w:rPr>
          <w:bCs/>
          <w:sz w:val="28"/>
          <w:szCs w:val="28"/>
        </w:rPr>
        <w:t xml:space="preserve">В соответствии со статьей 23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826432">
        <w:rPr>
          <w:sz w:val="28"/>
          <w:szCs w:val="28"/>
        </w:rPr>
        <w:t>п</w:t>
      </w:r>
      <w:r w:rsidRPr="00826432">
        <w:rPr>
          <w:bCs/>
          <w:sz w:val="28"/>
          <w:szCs w:val="28"/>
        </w:rPr>
        <w:t>остановлением Правительства РФ от 28.01.2006 № 47 «</w:t>
      </w:r>
      <w:r w:rsidRPr="00826432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826432">
        <w:rPr>
          <w:bCs/>
          <w:sz w:val="28"/>
          <w:szCs w:val="28"/>
        </w:rPr>
        <w:t>,</w:t>
      </w:r>
      <w:r w:rsidR="00B12C29" w:rsidRPr="00B666ED">
        <w:rPr>
          <w:sz w:val="28"/>
          <w:szCs w:val="28"/>
        </w:rPr>
        <w:t xml:space="preserve"> руководствуясь Уставом Головинского сельского поселения,</w:t>
      </w:r>
      <w:r w:rsidR="00B12C29">
        <w:rPr>
          <w:sz w:val="28"/>
          <w:szCs w:val="28"/>
        </w:rPr>
        <w:t xml:space="preserve"> </w:t>
      </w:r>
      <w:r w:rsidR="00B12C29" w:rsidRPr="00E4300A">
        <w:rPr>
          <w:sz w:val="28"/>
          <w:szCs w:val="28"/>
        </w:rPr>
        <w:t>Администрация Головинского сельского поселения</w:t>
      </w:r>
      <w:r w:rsidR="00044CE1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B12C29" w:rsidRPr="005D6D22" w:rsidRDefault="00B12C29" w:rsidP="00AE40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6D22">
        <w:rPr>
          <w:sz w:val="26"/>
          <w:szCs w:val="26"/>
        </w:rPr>
        <w:t>ПОСТАНОВЛЯЕТ:</w:t>
      </w:r>
    </w:p>
    <w:p w:rsidR="00350204" w:rsidRPr="00350204" w:rsidRDefault="00350204" w:rsidP="00826432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50204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r w:rsidR="00826432" w:rsidRPr="00826432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826432" w:rsidRPr="00826432">
        <w:rPr>
          <w:rFonts w:hint="eastAsia"/>
          <w:bCs/>
          <w:sz w:val="28"/>
          <w:szCs w:val="28"/>
        </w:rPr>
        <w:t>«</w:t>
      </w:r>
      <w:r w:rsidR="00826432" w:rsidRPr="00826432">
        <w:rPr>
          <w:bCs/>
          <w:sz w:val="28"/>
          <w:szCs w:val="28"/>
        </w:rPr>
        <w:t xml:space="preserve"> Признание садового дома жилым домом и жилого дома садовым домом</w:t>
      </w:r>
      <w:r w:rsidR="00826432" w:rsidRPr="00826432">
        <w:rPr>
          <w:rFonts w:hint="eastAsia"/>
          <w:bCs/>
          <w:sz w:val="28"/>
          <w:szCs w:val="28"/>
        </w:rPr>
        <w:t>»</w:t>
      </w:r>
      <w:r w:rsidR="00826432" w:rsidRPr="00826432">
        <w:rPr>
          <w:bCs/>
          <w:sz w:val="28"/>
          <w:szCs w:val="28"/>
        </w:rPr>
        <w:t>.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Контроль за исполнением настоящего Постановления  оставляю за собой. 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Настоящее Постановление подлежит размещению на Сайте Администрации Головинского сельского поселения  </w:t>
      </w:r>
      <w:hyperlink r:id="rId7" w:history="1">
        <w:r w:rsidRPr="00350204">
          <w:rPr>
            <w:rStyle w:val="af0"/>
            <w:sz w:val="28"/>
            <w:szCs w:val="28"/>
          </w:rPr>
          <w:t>http://головино-адм.рф/</w:t>
        </w:r>
      </w:hyperlink>
      <w:r w:rsidRPr="00350204">
        <w:rPr>
          <w:sz w:val="28"/>
          <w:szCs w:val="28"/>
        </w:rPr>
        <w:t>.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7A606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044CE1" w:rsidRDefault="007A6069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B12C29" w:rsidRPr="009D5EAA" w:rsidRDefault="00B12C29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lastRenderedPageBreak/>
        <w:t>Приложение  к П</w:t>
      </w:r>
      <w:r w:rsidRPr="00F2615B">
        <w:t xml:space="preserve">остановлению  </w:t>
      </w:r>
    </w:p>
    <w:p w:rsidR="00B12C29" w:rsidRDefault="00B12C29" w:rsidP="0065168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  <w:r w:rsidR="0065168A">
        <w:t xml:space="preserve">Угличского муниципального района Ярославской области </w:t>
      </w:r>
      <w:r>
        <w:t xml:space="preserve">от </w:t>
      </w:r>
      <w:r w:rsidR="00044CE1">
        <w:t>01.09.2021</w:t>
      </w:r>
      <w:r>
        <w:t xml:space="preserve">  № </w:t>
      </w:r>
      <w:r w:rsidR="00044CE1">
        <w:t>68</w:t>
      </w:r>
    </w:p>
    <w:p w:rsidR="00A9551E" w:rsidRDefault="00A9551E" w:rsidP="00A9551E">
      <w:pPr>
        <w:jc w:val="center"/>
        <w:rPr>
          <w:b/>
          <w:color w:val="000000"/>
          <w:sz w:val="28"/>
          <w:szCs w:val="28"/>
        </w:rPr>
      </w:pPr>
    </w:p>
    <w:p w:rsidR="00A9551E" w:rsidRPr="00A9551E" w:rsidRDefault="00A9551E" w:rsidP="00A9551E">
      <w:pPr>
        <w:jc w:val="center"/>
        <w:rPr>
          <w:color w:val="000000"/>
        </w:rPr>
      </w:pPr>
      <w:r w:rsidRPr="00A9551E">
        <w:rPr>
          <w:b/>
          <w:color w:val="000000"/>
        </w:rPr>
        <w:t>Административный регламент</w:t>
      </w:r>
    </w:p>
    <w:p w:rsidR="00A9551E" w:rsidRPr="00A9551E" w:rsidRDefault="00A9551E" w:rsidP="00A9551E">
      <w:pPr>
        <w:pStyle w:val="15"/>
        <w:autoSpaceDE w:val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A9551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A9551E" w:rsidRPr="00A9551E" w:rsidRDefault="00A9551E" w:rsidP="00A9551E">
      <w:pPr>
        <w:pStyle w:val="15"/>
        <w:autoSpaceDE w:val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A9551E">
        <w:rPr>
          <w:rFonts w:ascii="Times New Roman" w:hAnsi="Times New Roman" w:cs="Times New Roman"/>
          <w:color w:val="000000"/>
          <w:sz w:val="24"/>
          <w:szCs w:val="24"/>
        </w:rPr>
        <w:t>«Признание садового дома жилым домом  и жилого дома садовым домом»</w:t>
      </w:r>
    </w:p>
    <w:p w:rsidR="00A9551E" w:rsidRPr="00A9551E" w:rsidRDefault="00A9551E" w:rsidP="00A9551E">
      <w:pPr>
        <w:jc w:val="center"/>
        <w:rPr>
          <w:b/>
          <w:color w:val="000000"/>
        </w:rPr>
      </w:pPr>
    </w:p>
    <w:p w:rsidR="00A9551E" w:rsidRPr="00A9551E" w:rsidRDefault="00A9551E" w:rsidP="00A9551E">
      <w:pPr>
        <w:jc w:val="center"/>
        <w:rPr>
          <w:color w:val="000000"/>
          <w:shd w:val="clear" w:color="auto" w:fill="FFFFFF"/>
        </w:rPr>
      </w:pPr>
      <w:r w:rsidRPr="00A9551E">
        <w:rPr>
          <w:b/>
          <w:color w:val="000000"/>
          <w:lang w:val="en-US"/>
        </w:rPr>
        <w:t>I</w:t>
      </w:r>
      <w:r w:rsidRPr="00A9551E">
        <w:rPr>
          <w:b/>
          <w:color w:val="000000"/>
        </w:rPr>
        <w:t>. Общие положения</w:t>
      </w:r>
    </w:p>
    <w:p w:rsidR="00A9551E" w:rsidRPr="00A9551E" w:rsidRDefault="00A9551E" w:rsidP="00A9551E">
      <w:pPr>
        <w:jc w:val="both"/>
        <w:rPr>
          <w:color w:val="000000"/>
          <w:shd w:val="clear" w:color="auto" w:fill="FFFFFF"/>
        </w:rPr>
      </w:pPr>
      <w:r w:rsidRPr="00A9551E">
        <w:rPr>
          <w:color w:val="000000"/>
          <w:shd w:val="clear" w:color="auto" w:fill="FFFFFF"/>
        </w:rPr>
        <w:t xml:space="preserve">1.1. Административный регламент предоставления муниципальной услуги                           «Признание садового дома жилым домом </w:t>
      </w:r>
      <w:r w:rsidRPr="00A9551E">
        <w:rPr>
          <w:color w:val="000000"/>
        </w:rPr>
        <w:t xml:space="preserve">и жилого дома садовым домом» </w:t>
      </w:r>
      <w:r w:rsidRPr="00A9551E">
        <w:rPr>
          <w:color w:val="000000"/>
          <w:shd w:val="clear" w:color="auto" w:fill="FFFFFF"/>
        </w:rPr>
        <w:t xml:space="preserve">(далее – Административный регламент) устанавливает порядок и стандарт предоставления муниципальной услуги. </w:t>
      </w:r>
    </w:p>
    <w:p w:rsidR="00A9551E" w:rsidRPr="00A9551E" w:rsidRDefault="00A9551E" w:rsidP="00A9551E">
      <w:pPr>
        <w:jc w:val="both"/>
        <w:rPr>
          <w:color w:val="000000"/>
          <w:shd w:val="clear" w:color="auto" w:fill="FFFFFF"/>
        </w:rPr>
      </w:pPr>
      <w:r w:rsidRPr="00A9551E">
        <w:rPr>
          <w:color w:val="000000"/>
          <w:shd w:val="clear" w:color="auto" w:fill="FFFFFF"/>
        </w:rPr>
        <w:t xml:space="preserve">1.2. Получателями  муниципальной услуги «Признание садового дома жилым домом и жилого дома садовым домом» (далее - муниципальная услуга) являются собственники садового или жилого дома, </w:t>
      </w:r>
      <w:r w:rsidRPr="00A9551E">
        <w:rPr>
          <w:color w:val="000000"/>
          <w:highlight w:val="white"/>
        </w:rPr>
        <w:t xml:space="preserve">расположенного на территории </w:t>
      </w:r>
      <w:r>
        <w:rPr>
          <w:color w:val="000000"/>
          <w:highlight w:val="white"/>
        </w:rPr>
        <w:t>Головинского сельского поселения (</w:t>
      </w:r>
      <w:r w:rsidRPr="00A9551E">
        <w:rPr>
          <w:color w:val="000000"/>
          <w:highlight w:val="white"/>
        </w:rPr>
        <w:t xml:space="preserve">далее – заявитель). </w:t>
      </w:r>
    </w:p>
    <w:p w:rsidR="00A9551E" w:rsidRPr="00A9551E" w:rsidRDefault="00A9551E" w:rsidP="00A9551E">
      <w:pPr>
        <w:ind w:firstLine="709"/>
        <w:jc w:val="both"/>
        <w:rPr>
          <w:color w:val="000000"/>
          <w:shd w:val="clear" w:color="auto" w:fill="FFFFFF"/>
        </w:rPr>
      </w:pPr>
      <w:r w:rsidRPr="00A9551E">
        <w:rPr>
          <w:color w:val="000000"/>
          <w:shd w:val="clear" w:color="auto" w:fill="FFFFFF"/>
        </w:rPr>
        <w:t>От лица собственника заявителем может выступать его представитель в порядке, предусмотренном действующим законодательством (далее — представитель заявителя).</w:t>
      </w:r>
    </w:p>
    <w:p w:rsidR="00A158D6" w:rsidRPr="00A02EA2" w:rsidRDefault="00A158D6" w:rsidP="00A9551E">
      <w:pPr>
        <w:suppressAutoHyphens/>
        <w:autoSpaceDE w:val="0"/>
        <w:jc w:val="both"/>
        <w:rPr>
          <w:rFonts w:eastAsia="Calibri"/>
          <w:lang w:eastAsia="en-US"/>
        </w:rPr>
      </w:pPr>
      <w:r w:rsidRPr="00A02EA2">
        <w:rPr>
          <w:rFonts w:eastAsia="Calibri"/>
          <w:b/>
          <w:lang w:eastAsia="en-US"/>
        </w:rPr>
        <w:t>1.3.</w:t>
      </w:r>
      <w:r w:rsidRPr="00A02EA2">
        <w:rPr>
          <w:rFonts w:eastAsia="Calibri"/>
          <w:b/>
          <w:lang w:eastAsia="en-US"/>
        </w:rPr>
        <w:tab/>
        <w:t>Требования к порядку информирования о предоставлении муниципальной услуги</w:t>
      </w:r>
    </w:p>
    <w:p w:rsidR="00A158D6" w:rsidRPr="00A02EA2" w:rsidRDefault="00A158D6" w:rsidP="00FB6993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1.3.1. Порядок получения информации по вопросам предоставления муниципальной услуги.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Информацию о  порядке предоставления муниципальной услуги можно получить: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А</w:t>
      </w:r>
      <w:r w:rsidRPr="00A02EA2">
        <w:rPr>
          <w:rFonts w:eastAsia="Calibri"/>
          <w:lang w:eastAsia="en-US"/>
        </w:rPr>
        <w:t xml:space="preserve">дминистрации </w:t>
      </w:r>
      <w:r>
        <w:rPr>
          <w:rFonts w:eastAsia="Calibri"/>
          <w:lang w:eastAsia="en-US"/>
        </w:rPr>
        <w:t>Головинского</w:t>
      </w:r>
      <w:r w:rsidRPr="00A02EA2">
        <w:rPr>
          <w:rFonts w:eastAsia="Calibri"/>
          <w:lang w:eastAsia="en-US"/>
        </w:rPr>
        <w:t xml:space="preserve"> сельского поселения (далее по тексту –</w:t>
      </w:r>
      <w:r>
        <w:rPr>
          <w:rFonts w:eastAsia="Calibri"/>
          <w:lang w:eastAsia="en-US"/>
        </w:rPr>
        <w:t xml:space="preserve"> А</w:t>
      </w:r>
      <w:r w:rsidRPr="00A02EA2">
        <w:rPr>
          <w:rFonts w:eastAsia="Calibri"/>
          <w:lang w:eastAsia="en-US"/>
        </w:rPr>
        <w:t>дминистрация);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через федеральную государственную информационную систему «Единый портал государственных и муниципальных услугу (функций)» (далее – Единый портал).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- посредством публикации на официальном сайте </w:t>
      </w:r>
      <w:r>
        <w:rPr>
          <w:rFonts w:eastAsia="Calibri"/>
          <w:bCs/>
        </w:rPr>
        <w:t>А</w:t>
      </w:r>
      <w:r w:rsidRPr="00A02EA2">
        <w:rPr>
          <w:rFonts w:eastAsia="Calibri"/>
          <w:bCs/>
        </w:rPr>
        <w:t>дминистрации в информационно-телекоммуникационной сети «Интернет»</w:t>
      </w:r>
      <w:r w:rsidRPr="00A02EA2">
        <w:rPr>
          <w:rFonts w:eastAsia="Calibri"/>
          <w:lang w:eastAsia="en-US"/>
        </w:rPr>
        <w:t>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посредством публикации на информац</w:t>
      </w:r>
      <w:r w:rsidR="00A9551E">
        <w:rPr>
          <w:rFonts w:eastAsia="Calibri"/>
          <w:lang w:eastAsia="en-US"/>
        </w:rPr>
        <w:t>ионных стендах расположенных в А</w:t>
      </w:r>
      <w:r w:rsidRPr="00A02EA2">
        <w:rPr>
          <w:rFonts w:eastAsia="Calibri"/>
          <w:lang w:eastAsia="en-US"/>
        </w:rPr>
        <w:t>дминистрации;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по телефону;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</w:pPr>
      <w:r w:rsidRPr="00A02EA2">
        <w:t>- при личном обращении заявителя;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</w:pPr>
      <w:r w:rsidRPr="00A02EA2">
        <w:t>- при обращении в письменной форме;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</w:pPr>
      <w:r w:rsidRPr="00A02EA2">
        <w:t>- посредством почты, в том числе электронной.</w:t>
      </w:r>
    </w:p>
    <w:p w:rsidR="00A158D6" w:rsidRPr="00A02EA2" w:rsidRDefault="00A158D6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</w:rPr>
        <w:t xml:space="preserve">1.3.2. </w:t>
      </w:r>
      <w:r w:rsidRPr="00A02EA2">
        <w:rPr>
          <w:rFonts w:eastAsia="Calibri"/>
          <w:lang w:eastAsia="en-US"/>
        </w:rPr>
        <w:t>Справочная информация о предоставлении муниципальной услуги:</w:t>
      </w:r>
    </w:p>
    <w:p w:rsidR="00B12C29" w:rsidRPr="001E71D8" w:rsidRDefault="00B12C29" w:rsidP="001E71D8">
      <w:pPr>
        <w:ind w:firstLine="700"/>
        <w:jc w:val="both"/>
        <w:rPr>
          <w:lang w:eastAsia="en-US"/>
        </w:rPr>
      </w:pPr>
      <w:r w:rsidRPr="001E71D8">
        <w:rPr>
          <w:lang w:eastAsia="en-US"/>
        </w:rPr>
        <w:t xml:space="preserve">Муниципальную услугу предоставляет </w:t>
      </w:r>
      <w:r w:rsidRPr="001E71D8">
        <w:t>Муниципальное учреждение «</w:t>
      </w:r>
      <w:r>
        <w:t xml:space="preserve">Администрация </w:t>
      </w:r>
      <w:r w:rsidRPr="001E71D8">
        <w:t xml:space="preserve"> Головинского сельского поселения</w:t>
      </w:r>
      <w:r w:rsidRPr="001E71D8">
        <w:rPr>
          <w:lang w:eastAsia="en-US"/>
        </w:rPr>
        <w:t xml:space="preserve"> (далее – Учреждение).</w:t>
      </w:r>
    </w:p>
    <w:p w:rsidR="00B12C29" w:rsidRPr="00517899" w:rsidRDefault="00B12C29" w:rsidP="00517899">
      <w:pPr>
        <w:jc w:val="both"/>
      </w:pPr>
      <w:r>
        <w:t>Место</w:t>
      </w:r>
      <w:r w:rsidRPr="00517899">
        <w:t xml:space="preserve"> нахождения Учреждения: </w:t>
      </w:r>
    </w:p>
    <w:p w:rsidR="00B12C29" w:rsidRPr="00A51FD5" w:rsidRDefault="00B12C29" w:rsidP="00517899">
      <w:pPr>
        <w:jc w:val="both"/>
        <w:rPr>
          <w:color w:val="000000"/>
        </w:rPr>
      </w:pPr>
      <w:r w:rsidRPr="00A51FD5">
        <w:t xml:space="preserve">Юридический адрес: 152640, д.Головино, </w:t>
      </w:r>
      <w:r w:rsidR="0035052C">
        <w:t xml:space="preserve">ул.Афанасьева, д.18, </w:t>
      </w:r>
      <w:r w:rsidRPr="00A51FD5">
        <w:t>Угличский район, Ярославская область</w:t>
      </w:r>
    </w:p>
    <w:p w:rsidR="00B12C29" w:rsidRPr="00A51FD5" w:rsidRDefault="00B12C29" w:rsidP="008859CB">
      <w:pPr>
        <w:jc w:val="both"/>
      </w:pPr>
      <w:r w:rsidRPr="00A51FD5">
        <w:t xml:space="preserve">Почтовый адрес: 152640, д.Головино, </w:t>
      </w:r>
      <w:r w:rsidR="0035052C">
        <w:t xml:space="preserve">ул.Афанасьева, д.18, </w:t>
      </w:r>
      <w:r w:rsidRPr="00A51FD5">
        <w:t>Угличский район, Ярославская область.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График работы: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Прием по вопросам предоставления муниципальной услуги ведется по месту нахождения Администрации Головинского сельского поселения</w:t>
      </w:r>
      <w:r>
        <w:t xml:space="preserve"> и МУ «Благол» Головинского сельского поселения</w:t>
      </w:r>
      <w:r w:rsidRPr="00A51FD5">
        <w:t xml:space="preserve"> по следующему графику: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tabs>
          <w:tab w:val="left" w:pos="851"/>
        </w:tabs>
        <w:jc w:val="both"/>
      </w:pPr>
      <w:r w:rsidRPr="00A51FD5">
        <w:lastRenderedPageBreak/>
        <w:t>Справочные телефоны: 8(48532)46268, 46235, 46234.</w:t>
      </w:r>
    </w:p>
    <w:p w:rsidR="00B12C29" w:rsidRPr="00A51FD5" w:rsidRDefault="00B12C29" w:rsidP="00A51FD5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8" w:history="1">
        <w:r w:rsidRPr="00A51FD5">
          <w:rPr>
            <w:rStyle w:val="af0"/>
          </w:rPr>
          <w:t>golovino-bug@mail.ru</w:t>
        </w:r>
      </w:hyperlink>
      <w:r>
        <w:rPr>
          <w:rStyle w:val="val"/>
        </w:rPr>
        <w:t>.</w:t>
      </w:r>
    </w:p>
    <w:p w:rsidR="00B12C29" w:rsidRDefault="00B12C29" w:rsidP="00A51FD5">
      <w:pPr>
        <w:jc w:val="both"/>
      </w:pPr>
      <w:r w:rsidRPr="00411C73">
        <w:t xml:space="preserve">Адрес официального сайта Администрации поселения: </w:t>
      </w:r>
      <w:hyperlink r:id="rId9" w:history="1">
        <w:r w:rsidRPr="00B043ED">
          <w:rPr>
            <w:rStyle w:val="af0"/>
          </w:rPr>
          <w:t>http://головино-адм.рф/</w:t>
        </w:r>
      </w:hyperlink>
      <w:r>
        <w:t>.</w:t>
      </w:r>
    </w:p>
    <w:p w:rsidR="00FB6993" w:rsidRPr="00A02EA2" w:rsidRDefault="00FB6993" w:rsidP="00FB6993">
      <w:pPr>
        <w:tabs>
          <w:tab w:val="left" w:pos="9354"/>
        </w:tabs>
        <w:jc w:val="both"/>
        <w:rPr>
          <w:rFonts w:eastAsia="Calibri"/>
        </w:rPr>
      </w:pPr>
      <w:r w:rsidRPr="00A02EA2">
        <w:rPr>
          <w:rFonts w:eastAsia="Calibri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="00A9551E">
        <w:rPr>
          <w:rFonts w:eastAsia="Calibri"/>
        </w:rPr>
        <w:t xml:space="preserve"> </w:t>
      </w:r>
      <w:r w:rsidRPr="00A02EA2">
        <w:rPr>
          <w:rFonts w:eastAsia="Calibri"/>
        </w:rPr>
        <w:t>предоставляет заявителю подробную информацию о порядке предоставления муниципальной услуги.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</w:rPr>
      </w:pPr>
      <w:r w:rsidRPr="00A02EA2">
        <w:rPr>
          <w:rFonts w:eastAsia="Calibri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</w:t>
      </w:r>
      <w:r w:rsidR="00506536">
        <w:rPr>
          <w:rFonts w:eastAsia="Calibri"/>
        </w:rPr>
        <w:t xml:space="preserve"> в дни и часы работы А</w:t>
      </w:r>
      <w:r w:rsidRPr="00A02EA2">
        <w:rPr>
          <w:rFonts w:eastAsia="Calibri"/>
        </w:rPr>
        <w:t>дминистрации.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 w:rsidRPr="00A02EA2">
        <w:rPr>
          <w:rFonts w:eastAsia="Calibri"/>
        </w:rPr>
        <w:t xml:space="preserve">1.3.6. </w:t>
      </w:r>
      <w:r w:rsidRPr="00A02EA2">
        <w:rPr>
          <w:rFonts w:eastAsia="Calibri"/>
          <w:lang w:eastAsia="en-US"/>
        </w:rPr>
        <w:t>Информация о порядке предоставления муниципальной услуги предоставляется бесплатно.</w:t>
      </w:r>
    </w:p>
    <w:p w:rsidR="00FB6993" w:rsidRPr="00A02EA2" w:rsidRDefault="00FB6993" w:rsidP="00FB6993">
      <w:pPr>
        <w:ind w:firstLine="709"/>
        <w:jc w:val="both"/>
        <w:rPr>
          <w:rFonts w:eastAsia="Calibri"/>
          <w:b/>
          <w:lang w:eastAsia="en-US"/>
        </w:rPr>
      </w:pPr>
    </w:p>
    <w:p w:rsidR="00FB6993" w:rsidRDefault="00FB6993" w:rsidP="00FB6993">
      <w:pPr>
        <w:jc w:val="center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 Стандарт предоставления муниципальной услуги</w:t>
      </w:r>
    </w:p>
    <w:p w:rsidR="00762748" w:rsidRPr="00815C65" w:rsidRDefault="00762748" w:rsidP="00815C65">
      <w:pPr>
        <w:pStyle w:val="ConsPlusNonformat"/>
        <w:widowControl/>
        <w:tabs>
          <w:tab w:val="left" w:pos="399"/>
          <w:tab w:val="left" w:pos="741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Наименование муниципальной услуги.</w:t>
      </w:r>
    </w:p>
    <w:p w:rsidR="00762748" w:rsidRPr="00815C65" w:rsidRDefault="00762748" w:rsidP="00815C65">
      <w:pPr>
        <w:pStyle w:val="ConsPlusNonformat"/>
        <w:widowControl/>
        <w:tabs>
          <w:tab w:val="left" w:pos="399"/>
          <w:tab w:val="left" w:pos="741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Муниципальная услуга «</w:t>
      </w:r>
      <w:r w:rsidRPr="00815C65">
        <w:rPr>
          <w:rFonts w:ascii="Times New Roman" w:hAnsi="Times New Roman" w:cs="Times New Roman"/>
          <w:color w:val="000000"/>
          <w:sz w:val="24"/>
          <w:szCs w:val="24"/>
        </w:rPr>
        <w:t>Признание садового дома жилым домом  и жилого дома садовым домом».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2.2. Муниципальную услугу предоставляет: Администрация Головинского сельского поселения Угличского муниципального района Ярославской области (далее – Администрация). </w:t>
      </w:r>
    </w:p>
    <w:p w:rsidR="00762748" w:rsidRPr="00815C65" w:rsidRDefault="00762748" w:rsidP="00815C65">
      <w:pPr>
        <w:ind w:firstLine="68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Заявление на получение муниципальной услуги с комплектом документов принимается: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1) при личной явке: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— в Администрацию;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— в филиалах, отделах, удаленных рабочих мест ГБУ ЛО «МФЦ»;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2) без личной явки: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— почтовым отправлением в Администрацию;</w:t>
      </w:r>
    </w:p>
    <w:p w:rsidR="00762748" w:rsidRPr="00815C65" w:rsidRDefault="00762748" w:rsidP="00815C65">
      <w:pPr>
        <w:ind w:firstLine="68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Заявитель может записаться на прием для подачи заявления о предоставлении услуги следующими способами: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1) посредством ЕПГУ;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2) по телефону;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3) посредством сайта ОМСУ.</w:t>
      </w:r>
    </w:p>
    <w:p w:rsidR="00762748" w:rsidRPr="00815C65" w:rsidRDefault="00762748" w:rsidP="00815C65">
      <w:pPr>
        <w:pStyle w:val="ConsPlusNonformat"/>
        <w:tabs>
          <w:tab w:val="left" w:pos="741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Результат предоставления муниципальной услуги: </w:t>
      </w:r>
    </w:p>
    <w:p w:rsidR="00762748" w:rsidRPr="00815C65" w:rsidRDefault="00762748" w:rsidP="00815C65">
      <w:pPr>
        <w:tabs>
          <w:tab w:val="left" w:pos="741"/>
        </w:tabs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решение о признании садового дома жилым домом или жилого дома садовым домом.</w:t>
      </w:r>
    </w:p>
    <w:p w:rsidR="00762748" w:rsidRPr="00815C65" w:rsidRDefault="00762748" w:rsidP="00815C65">
      <w:pPr>
        <w:tabs>
          <w:tab w:val="left" w:pos="741"/>
        </w:tabs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          В случае наличия оснований для отказа в предоставлении муниципальной услуги заявителю направляется письменный  отказ </w:t>
      </w:r>
      <w:r w:rsidRPr="00815C65">
        <w:rPr>
          <w:color w:val="000000"/>
        </w:rPr>
        <w:t>в предоставлении муниципальной услуги.</w:t>
      </w:r>
    </w:p>
    <w:p w:rsidR="00762748" w:rsidRPr="00815C65" w:rsidRDefault="00762748" w:rsidP="00815C65">
      <w:pPr>
        <w:tabs>
          <w:tab w:val="left" w:pos="399"/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2.4. Срок предоставления муниципальной услуги </w:t>
      </w:r>
      <w:r w:rsidRPr="00815C65">
        <w:rPr>
          <w:iCs/>
          <w:color w:val="000000"/>
          <w:shd w:val="clear" w:color="auto" w:fill="FFFFFF"/>
        </w:rPr>
        <w:t xml:space="preserve">составляет </w:t>
      </w:r>
      <w:r w:rsidRPr="00815C65">
        <w:rPr>
          <w:color w:val="000000"/>
          <w:shd w:val="clear" w:color="auto" w:fill="FFFFFF"/>
        </w:rPr>
        <w:t>45 календарных дней со дня поступления заявления.</w:t>
      </w:r>
    </w:p>
    <w:p w:rsidR="00762748" w:rsidRPr="00815C65" w:rsidRDefault="00762748" w:rsidP="00815C65">
      <w:pPr>
        <w:tabs>
          <w:tab w:val="left" w:pos="399"/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Гражданским кодексом Российской Федерации;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Градостроительным кодексом Российской Федерации;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-  Земельным кодексом Российской Федерации; 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762748" w:rsidRPr="00815C65" w:rsidRDefault="00762748" w:rsidP="00815C65">
      <w:pPr>
        <w:jc w:val="both"/>
      </w:pPr>
      <w:r w:rsidRPr="00815C65">
        <w:rPr>
          <w:color w:val="000000"/>
          <w:shd w:val="clear" w:color="auto" w:fill="FFFFFF"/>
        </w:rPr>
        <w:lastRenderedPageBreak/>
        <w:t>- Федеральным законом от 29.07.2017 № 217-ФЗ «</w:t>
      </w:r>
      <w:r w:rsidRPr="00815C65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62748" w:rsidRPr="00815C65" w:rsidRDefault="00762748" w:rsidP="00815C65">
      <w:pPr>
        <w:jc w:val="both"/>
      </w:pPr>
      <w:r w:rsidRPr="00815C65">
        <w:t>- Федеральным законом от 30.12.2009 № 384-ФЗ «Технический регламент о безопасности зданий и сооружений»;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t>-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762748" w:rsidRPr="00815C65" w:rsidRDefault="00762748" w:rsidP="00815C65">
      <w:pPr>
        <w:jc w:val="both"/>
        <w:rPr>
          <w:color w:val="000000"/>
        </w:rPr>
      </w:pPr>
      <w:r w:rsidRPr="00815C65">
        <w:rPr>
          <w:color w:val="000000"/>
          <w:shd w:val="clear" w:color="auto" w:fill="FFFFFF"/>
        </w:rPr>
        <w:t>- Приказом Министерства экономического развития Российской Федерации от 01.09.2014 № 540 «</w:t>
      </w:r>
      <w:r w:rsidRPr="00815C65">
        <w:t>Об утверждении классификатора видов разрешенного ис</w:t>
      </w:r>
      <w:r w:rsidR="00815C65" w:rsidRPr="00815C65">
        <w:t>пользования земельных участков».</w:t>
      </w:r>
      <w:r w:rsidRPr="00815C65">
        <w:rPr>
          <w:color w:val="000000"/>
          <w:shd w:val="clear" w:color="auto" w:fill="FFFFFF"/>
        </w:rPr>
        <w:t xml:space="preserve">  </w:t>
      </w:r>
    </w:p>
    <w:p w:rsidR="00762748" w:rsidRPr="00815C65" w:rsidRDefault="00762748" w:rsidP="00815C65">
      <w:pPr>
        <w:tabs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2.6. Перечень документов, необходимых для предоставления муниципальной услуги.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C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а) </w:t>
      </w:r>
      <w:r w:rsidRPr="00815C65">
        <w:rPr>
          <w:rFonts w:ascii="Times New Roman" w:hAnsi="Times New Roman" w:cs="Times New Roman"/>
          <w:iCs/>
          <w:sz w:val="24"/>
          <w:szCs w:val="24"/>
        </w:rPr>
        <w:t xml:space="preserve"> заявление о признании садового дома жилым домом или жилого дома садовым домом  (далее — заявление) на бумажном носителе в произвольной форме или путем заполнения образца заявления, представленного в приложении 1 к Административному регламенту.</w:t>
      </w:r>
    </w:p>
    <w:p w:rsidR="00762748" w:rsidRPr="00815C65" w:rsidRDefault="00762748" w:rsidP="00815C6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C65">
        <w:rPr>
          <w:rFonts w:ascii="Times New Roman" w:hAnsi="Times New Roman" w:cs="Times New Roman"/>
          <w:iCs/>
          <w:sz w:val="24"/>
          <w:szCs w:val="24"/>
        </w:rPr>
        <w:t>В заявлении указывается: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C65">
        <w:rPr>
          <w:rFonts w:ascii="Times New Roman" w:hAnsi="Times New Roman" w:cs="Times New Roman"/>
          <w:iCs/>
          <w:sz w:val="24"/>
          <w:szCs w:val="24"/>
        </w:rPr>
        <w:t xml:space="preserve">- кадастровый номер садового дома или жилого дома 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C65">
        <w:rPr>
          <w:rFonts w:ascii="Times New Roman" w:hAnsi="Times New Roman" w:cs="Times New Roman"/>
          <w:iCs/>
          <w:sz w:val="24"/>
          <w:szCs w:val="24"/>
        </w:rPr>
        <w:t>-  кадастровый номер земельного участка, на котором расположен садовый дом или жилой дом,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C65">
        <w:rPr>
          <w:rFonts w:ascii="Times New Roman" w:hAnsi="Times New Roman" w:cs="Times New Roman"/>
          <w:iCs/>
          <w:sz w:val="24"/>
          <w:szCs w:val="24"/>
        </w:rPr>
        <w:t xml:space="preserve">- почтовый адрес заявителя или адрес электронной почты заявителя, 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C65">
        <w:rPr>
          <w:rFonts w:ascii="Times New Roman" w:hAnsi="Times New Roman" w:cs="Times New Roman"/>
          <w:iCs/>
          <w:sz w:val="24"/>
          <w:szCs w:val="24"/>
        </w:rPr>
        <w:t>-  способ получения результата предоставления услуги и иных предусмотренных настоящим Административным регламентом документов (почтовое отправление с уведомлением о вручении, электронная почта, получение лично</w:t>
      </w:r>
      <w:r w:rsidRPr="00815C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r w:rsidRPr="00815C65">
        <w:rPr>
          <w:rFonts w:ascii="Times New Roman" w:hAnsi="Times New Roman" w:cs="Times New Roman"/>
          <w:iCs/>
          <w:sz w:val="24"/>
          <w:szCs w:val="24"/>
        </w:rPr>
        <w:t xml:space="preserve">Администрации); 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документ, удостоверяющий личность заявителя или представителя заявителя;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документ, удостоверяющий полномочия представителя заявителя (в случае если с заявлением обращается представитель заявителя);</w:t>
      </w:r>
    </w:p>
    <w:p w:rsidR="00762748" w:rsidRPr="00815C65" w:rsidRDefault="00762748" w:rsidP="00815C65">
      <w:pPr>
        <w:jc w:val="both"/>
      </w:pPr>
      <w:r w:rsidRPr="00815C65">
        <w:rPr>
          <w:color w:val="000000"/>
          <w:shd w:val="clear" w:color="auto" w:fill="FFFFFF"/>
        </w:rPr>
        <w:t>г) выписка из Единого государственного реестра недвижимости об основных характеристиках и зарегистрированных правах на объект недвижимости (далее —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762748" w:rsidRPr="00815C65" w:rsidRDefault="00762748" w:rsidP="00815C65">
      <w:pPr>
        <w:jc w:val="both"/>
      </w:pPr>
      <w:r w:rsidRPr="00815C65">
        <w:t>д) нотариально удостоверенное согласие указанных лиц на признание садового дома жилым домом или жилого дома садовым домом (требуется в случае, если садовый дом или жилой дом обременен правами третьих лиц).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е)</w:t>
      </w:r>
      <w:r w:rsidRPr="00815C65">
        <w:t xml:space="preserve">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r w:rsidRPr="00815C65">
        <w:rPr>
          <w:color w:val="000000"/>
        </w:rPr>
        <w:t>частью 2 статьи 5, статьями 7, 8 и 10</w:t>
      </w:r>
      <w:r w:rsidRPr="00815C65">
        <w:t xml:space="preserve"> Федерального закона «Технический регламент о безопасности зданий и сооружений», </w:t>
      </w:r>
      <w:r w:rsidR="00815C65" w:rsidRPr="00815C65">
        <w:t>(</w:t>
      </w:r>
      <w:r w:rsidRPr="00815C65">
        <w:t xml:space="preserve">является результатом предоставления необходимой и обязательной услуги «Подготовка, оформление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</w:t>
      </w:r>
      <w:r w:rsidRPr="00815C65">
        <w:rPr>
          <w:color w:val="000000"/>
        </w:rPr>
        <w:t>частью 2 статьи 5, статьями 7, 8 и 10</w:t>
      </w:r>
      <w:r w:rsidRPr="00815C65">
        <w:t xml:space="preserve"> Федерального закона «Технический регламент о безопасности зданий и сооружений»), выдается индивидуальным предпринимателем или юридическим лицом, которые являются членами саморегулируемой организации в области инженерных изысканий) (требуется в случае признания садового дома жилым домом);</w:t>
      </w:r>
    </w:p>
    <w:p w:rsidR="00762748" w:rsidRPr="00815C65" w:rsidRDefault="00762748" w:rsidP="00815C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</w:t>
      </w:r>
      <w:r w:rsidR="00815C65"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Документы, получаемые уполномоченным специалистом Администрации с использованием системы межведомственного электронного взаимодействия.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в Управлении Федеральной службы государственной регистрации, кадастра и </w:t>
      </w: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картографии по Ярославской  области и (или) в ФГБУ «ФКП Росреестра» по Ярославской области: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дом;</w:t>
      </w:r>
    </w:p>
    <w:p w:rsidR="00762748" w:rsidRPr="00815C65" w:rsidRDefault="00762748" w:rsidP="00815C65">
      <w:pPr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кадастровая выписка о земельном участке;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в Отделении  по вопросам миграции МВД России по </w:t>
      </w:r>
      <w:r w:rsidR="00815C65"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Угличскому</w:t>
      </w: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району: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сведения о регистрации граждан по месту жительства применительно к жилому дому, указанному в заявлении (в случае признания жилого дома садовым домом).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="00815C65"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</w:t>
      </w: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815C65"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Угличского</w:t>
      </w: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района:</w:t>
      </w:r>
    </w:p>
    <w:p w:rsidR="00762748" w:rsidRPr="00815C65" w:rsidRDefault="00762748" w:rsidP="00815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15C65">
        <w:rPr>
          <w:rFonts w:ascii="Times New Roman" w:hAnsi="Times New Roman" w:cs="Times New Roman"/>
          <w:sz w:val="24"/>
          <w:szCs w:val="24"/>
        </w:rPr>
        <w:t xml:space="preserve">выписка из правил землепользования и застройки </w:t>
      </w:r>
      <w:r w:rsidR="00815C65" w:rsidRPr="00815C65">
        <w:rPr>
          <w:rFonts w:ascii="Times New Roman" w:hAnsi="Times New Roman" w:cs="Times New Roman"/>
          <w:sz w:val="24"/>
          <w:szCs w:val="24"/>
        </w:rPr>
        <w:t>Головинского</w:t>
      </w:r>
      <w:r w:rsidRPr="00815C65">
        <w:rPr>
          <w:rFonts w:ascii="Times New Roman" w:hAnsi="Times New Roman" w:cs="Times New Roman"/>
          <w:sz w:val="24"/>
          <w:szCs w:val="24"/>
        </w:rPr>
        <w:t xml:space="preserve"> сельского поселения о зоне на которой находится объект недвижимости;</w:t>
      </w:r>
    </w:p>
    <w:p w:rsidR="00762748" w:rsidRPr="00815C65" w:rsidRDefault="00762748" w:rsidP="00815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5">
        <w:rPr>
          <w:rFonts w:ascii="Times New Roman" w:hAnsi="Times New Roman" w:cs="Times New Roman"/>
          <w:sz w:val="24"/>
          <w:szCs w:val="24"/>
        </w:rPr>
        <w:t xml:space="preserve">4) в Межведомственной комиссии по оценке жилых помещений </w:t>
      </w:r>
      <w:r w:rsidR="00815C65" w:rsidRPr="00815C65">
        <w:rPr>
          <w:rFonts w:ascii="Times New Roman" w:hAnsi="Times New Roman" w:cs="Times New Roman"/>
          <w:sz w:val="24"/>
          <w:szCs w:val="24"/>
        </w:rPr>
        <w:t>Угличского</w:t>
      </w:r>
      <w:r w:rsidRPr="00815C65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C65">
        <w:rPr>
          <w:rFonts w:ascii="Times New Roman" w:hAnsi="Times New Roman" w:cs="Times New Roman"/>
          <w:sz w:val="24"/>
          <w:szCs w:val="24"/>
        </w:rPr>
        <w:t>- Заключение о признании помещения пригодным/непригодным для постоянного проживания.</w:t>
      </w:r>
    </w:p>
    <w:p w:rsidR="00762748" w:rsidRPr="00815C65" w:rsidRDefault="00762748" w:rsidP="00815C65">
      <w:pPr>
        <w:autoSpaceDE w:val="0"/>
        <w:ind w:firstLine="540"/>
        <w:jc w:val="both"/>
        <w:rPr>
          <w:color w:val="000000"/>
          <w:shd w:val="clear" w:color="auto" w:fill="FFFFFF"/>
        </w:rPr>
      </w:pPr>
      <w:r w:rsidRPr="00815C65">
        <w:t>Документы, предусмотренные настоящим подпунктом, заявитель вправе представить по собственной инициативе.</w:t>
      </w:r>
    </w:p>
    <w:p w:rsidR="00762748" w:rsidRPr="00815C65" w:rsidRDefault="00762748" w:rsidP="00815C65">
      <w:pPr>
        <w:tabs>
          <w:tab w:val="left" w:pos="570"/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2.7. Перечень оснований для отказа в приеме документов, необходимых                                   для предоставления муниципальной услуги:</w:t>
      </w:r>
    </w:p>
    <w:p w:rsidR="00762748" w:rsidRPr="00815C65" w:rsidRDefault="00762748" w:rsidP="00815C65">
      <w:pPr>
        <w:pStyle w:val="211"/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>-   отсутствие документа, подтверждающего полномочия представителя заявителя;</w:t>
      </w:r>
    </w:p>
    <w:p w:rsidR="00762748" w:rsidRPr="00815C65" w:rsidRDefault="00762748" w:rsidP="00815C65">
      <w:pPr>
        <w:tabs>
          <w:tab w:val="left" w:pos="570"/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представление документов, имеющих подчистки, приписки, исправления,                      не позволяющие однозначно истолковать их содержание.</w:t>
      </w:r>
    </w:p>
    <w:p w:rsidR="00762748" w:rsidRPr="00815C65" w:rsidRDefault="00762748" w:rsidP="00815C65">
      <w:pPr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2.8. Перечень оснований для отказа в предоставлении муниципальной услуги.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1) непредставление заявителем документов, предусмотренных пунктом 2.6 раздела 2 Административного регламента;</w:t>
      </w:r>
    </w:p>
    <w:p w:rsidR="00762748" w:rsidRPr="00815C65" w:rsidRDefault="00762748" w:rsidP="00815C65">
      <w:pPr>
        <w:jc w:val="both"/>
      </w:pPr>
      <w:r w:rsidRPr="00815C65">
        <w:t>2)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762748" w:rsidRPr="00815C65" w:rsidRDefault="00762748" w:rsidP="00815C65">
      <w:pPr>
        <w:jc w:val="both"/>
        <w:rPr>
          <w:color w:val="000000"/>
        </w:rPr>
      </w:pPr>
      <w:r w:rsidRPr="00815C65">
        <w:t>3) поступление в Управление уведомления об отсутствии в Едином государственном реестре недвижимости сведений о зарегистрированных правах на садовый дом или жилой дом, в случае, если  документ, предусмотренный частью</w:t>
      </w:r>
      <w:r w:rsidRPr="00815C65">
        <w:rPr>
          <w:color w:val="000000"/>
        </w:rPr>
        <w:t xml:space="preserve"> «г» пункта 2.6 раздела 2, </w:t>
      </w:r>
      <w:r w:rsidRPr="00815C65">
        <w:t>не был представлен заявителем по собственной инициативе и если в течение 15 календарных дней со дня направления заявителю предложения представить указанный документ, необходимый для предоставления муниципальной услуги, такой документ не получен от заявителя;</w:t>
      </w:r>
    </w:p>
    <w:p w:rsidR="00762748" w:rsidRPr="00815C65" w:rsidRDefault="00762748" w:rsidP="00815C65">
      <w:pPr>
        <w:jc w:val="both"/>
      </w:pPr>
      <w:r w:rsidRPr="00815C65">
        <w:t>4)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t>5)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762748" w:rsidRPr="00815C65" w:rsidRDefault="00762748" w:rsidP="00815C65">
      <w:pPr>
        <w:pStyle w:val="15"/>
        <w:tabs>
          <w:tab w:val="left" w:pos="570"/>
          <w:tab w:val="left" w:pos="741"/>
        </w:tabs>
        <w:autoSpaceDE w:val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2.9. Основания для приостановления предоставления муниципальной услуги отсутствуют.</w:t>
      </w:r>
    </w:p>
    <w:p w:rsidR="00762748" w:rsidRPr="00815C65" w:rsidRDefault="00762748" w:rsidP="00815C65">
      <w:pPr>
        <w:tabs>
          <w:tab w:val="left" w:pos="399"/>
          <w:tab w:val="left" w:pos="570"/>
        </w:tabs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2.10. Муниципальная услуга предоставляется на бесплатной основе. </w:t>
      </w:r>
    </w:p>
    <w:p w:rsidR="00762748" w:rsidRPr="00815C65" w:rsidRDefault="00815C65" w:rsidP="00815C65">
      <w:pPr>
        <w:tabs>
          <w:tab w:val="left" w:pos="0"/>
          <w:tab w:val="left" w:pos="171"/>
          <w:tab w:val="left" w:pos="741"/>
          <w:tab w:val="left" w:pos="855"/>
        </w:tabs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ab/>
      </w:r>
      <w:r w:rsidR="00762748" w:rsidRPr="00815C65">
        <w:rPr>
          <w:color w:val="000000"/>
          <w:shd w:val="clear" w:color="auto" w:fill="FFFFFF"/>
        </w:rPr>
        <w:t>2.11. При подаче запроса в Администрацию о предоставлении муниципальной услуги максимальный срок ожидания в очереди составляет 15 минут. При получении результата предоставления муниципальной услуги срок ожидания в очереди составляет 10 минут.</w:t>
      </w:r>
    </w:p>
    <w:p w:rsidR="00762748" w:rsidRPr="00815C65" w:rsidRDefault="00815C65" w:rsidP="00815C65">
      <w:pPr>
        <w:tabs>
          <w:tab w:val="left" w:pos="0"/>
          <w:tab w:val="left" w:pos="171"/>
          <w:tab w:val="left" w:pos="741"/>
          <w:tab w:val="left" w:pos="855"/>
        </w:tabs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ab/>
      </w:r>
      <w:r w:rsidR="00762748" w:rsidRPr="00815C65">
        <w:rPr>
          <w:color w:val="000000"/>
          <w:shd w:val="clear" w:color="auto" w:fill="FFFFFF"/>
        </w:rPr>
        <w:t xml:space="preserve">2.12. Регистрация заявления в Администрации по признанию садового дома жилым домом и жилого дома садовым домом осуществляется в день представления заявления заявителем. </w:t>
      </w:r>
    </w:p>
    <w:p w:rsidR="00762748" w:rsidRPr="00815C65" w:rsidRDefault="00815C65" w:rsidP="00815C65">
      <w:pPr>
        <w:tabs>
          <w:tab w:val="left" w:pos="285"/>
          <w:tab w:val="left" w:pos="456"/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 </w:t>
      </w:r>
      <w:r w:rsidR="00762748" w:rsidRPr="00815C65">
        <w:rPr>
          <w:color w:val="000000"/>
          <w:shd w:val="clear" w:color="auto" w:fill="FFFFFF"/>
        </w:rPr>
        <w:t xml:space="preserve">2.13. Требования к помещениям, в которых предоставляется муниципальная услуга.    </w:t>
      </w:r>
    </w:p>
    <w:p w:rsidR="00762748" w:rsidRPr="00815C65" w:rsidRDefault="00762748" w:rsidP="00815C65">
      <w:pPr>
        <w:autoSpaceDE w:val="0"/>
        <w:ind w:right="99" w:firstLine="72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lastRenderedPageBreak/>
        <w:t xml:space="preserve">2.13.1. Помещение, предназначенное для ожидания заявителей, оборудовано в соответствии с санитарными правилами и нормами, с соблюдением необходимых мер безопасности, оборудовано достаточным количеством стульев, столами для возможности оформления документов, канцелярскими принадлежностями. </w:t>
      </w:r>
    </w:p>
    <w:p w:rsidR="00762748" w:rsidRPr="00815C65" w:rsidRDefault="00762748" w:rsidP="00815C65">
      <w:pPr>
        <w:tabs>
          <w:tab w:val="left" w:pos="285"/>
          <w:tab w:val="left" w:pos="456"/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ab/>
      </w:r>
      <w:r w:rsidRPr="00815C65">
        <w:rPr>
          <w:color w:val="000000"/>
          <w:shd w:val="clear" w:color="auto" w:fill="FFFFFF"/>
        </w:rPr>
        <w:tab/>
      </w:r>
      <w:r w:rsidRPr="00815C65">
        <w:rPr>
          <w:color w:val="000000"/>
          <w:shd w:val="clear" w:color="auto" w:fill="FFFFFF"/>
        </w:rPr>
        <w:tab/>
        <w:t>На рабочем месте муниципального служащего, осуществляющего прием заявителей, располагается табличка с указанием фамилии, имени, отчества и должности.</w:t>
      </w:r>
    </w:p>
    <w:p w:rsidR="00762748" w:rsidRPr="00815C65" w:rsidRDefault="00762748" w:rsidP="00815C65">
      <w:pPr>
        <w:pStyle w:val="211"/>
        <w:tabs>
          <w:tab w:val="left" w:pos="741"/>
        </w:tabs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2.13.2. </w:t>
      </w:r>
      <w:r w:rsidRPr="00815C65">
        <w:rPr>
          <w:rFonts w:ascii="Times New Roman" w:hAnsi="Times New Roman" w:cs="Times New Roman"/>
          <w:color w:val="000000"/>
          <w:spacing w:val="-4"/>
          <w:shd w:val="clear" w:color="auto" w:fill="FFFFFF"/>
        </w:rPr>
        <w:t xml:space="preserve">Места информирования, предназначенные для ознакомления заявителей                            с информационными материалами, оборудуются информационными стендами. </w:t>
      </w:r>
    </w:p>
    <w:p w:rsidR="00762748" w:rsidRPr="00815C65" w:rsidRDefault="00762748" w:rsidP="00815C65">
      <w:pPr>
        <w:pStyle w:val="211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 xml:space="preserve">На информационных стендах размещается следующая информация: </w:t>
      </w:r>
    </w:p>
    <w:p w:rsidR="00762748" w:rsidRPr="00815C65" w:rsidRDefault="00762748" w:rsidP="00815C65">
      <w:pPr>
        <w:pStyle w:val="211"/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>- режим работы Администрации;</w:t>
      </w:r>
    </w:p>
    <w:p w:rsidR="00762748" w:rsidRPr="00815C65" w:rsidRDefault="00762748" w:rsidP="00815C65">
      <w:pPr>
        <w:pStyle w:val="211"/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 xml:space="preserve">- график личного приема </w:t>
      </w:r>
      <w:r w:rsidR="00815C65" w:rsidRPr="00815C65">
        <w:rPr>
          <w:rFonts w:ascii="Times New Roman" w:hAnsi="Times New Roman" w:cs="Times New Roman"/>
          <w:color w:val="000000"/>
          <w:shd w:val="clear" w:color="auto" w:fill="FFFFFF"/>
        </w:rPr>
        <w:t>Главой поселения</w:t>
      </w:r>
      <w:r w:rsidRPr="00815C65">
        <w:rPr>
          <w:rFonts w:ascii="Times New Roman" w:hAnsi="Times New Roman" w:cs="Times New Roman"/>
          <w:color w:val="000000"/>
          <w:shd w:val="clear" w:color="auto" w:fill="FFFFFF"/>
        </w:rPr>
        <w:t xml:space="preserve"> и уполномоченными должностными лицами;</w:t>
      </w:r>
    </w:p>
    <w:p w:rsidR="00762748" w:rsidRPr="00815C65" w:rsidRDefault="00762748" w:rsidP="00815C65">
      <w:pPr>
        <w:pStyle w:val="211"/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>- порядок и срок предоставления муниципальной услуги;</w:t>
      </w:r>
    </w:p>
    <w:p w:rsidR="00762748" w:rsidRPr="00815C65" w:rsidRDefault="00762748" w:rsidP="00815C65">
      <w:pPr>
        <w:pStyle w:val="211"/>
        <w:spacing w:line="240" w:lineRule="auto"/>
        <w:ind w:right="99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>- образцы заявлений о предоставлении муниципальной услуги;</w:t>
      </w:r>
    </w:p>
    <w:p w:rsidR="00762748" w:rsidRPr="00815C65" w:rsidRDefault="00762748" w:rsidP="00815C65">
      <w:pPr>
        <w:pStyle w:val="211"/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>- перечень документов, необходимых для предоставления муниципальной услуги;</w:t>
      </w:r>
    </w:p>
    <w:p w:rsidR="00762748" w:rsidRPr="00815C65" w:rsidRDefault="00762748" w:rsidP="00815C65">
      <w:pPr>
        <w:pStyle w:val="211"/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 xml:space="preserve">- перечень нормативных правовых актов, регламентирующих предоставление муниципальной услуги. </w:t>
      </w:r>
    </w:p>
    <w:p w:rsidR="00762748" w:rsidRPr="00815C65" w:rsidRDefault="00762748" w:rsidP="00815C65">
      <w:pPr>
        <w:autoSpaceDE w:val="0"/>
        <w:ind w:right="99" w:firstLine="720"/>
        <w:jc w:val="both"/>
        <w:rPr>
          <w:color w:val="000000"/>
        </w:rPr>
      </w:pPr>
      <w:r w:rsidRPr="00815C65">
        <w:rPr>
          <w:color w:val="000000"/>
          <w:shd w:val="clear" w:color="auto" w:fill="FFFFFF"/>
        </w:rPr>
        <w:t xml:space="preserve">2.13.3. Вход в помещение для обеспечения беспрепятственного и безопасного доступа  инвалидов и других маломобильных граждан, использующих кресла-коляски, оборудован пандусом и перилами. На здании Администрации установлена вывеска, а так же тактильная табличка, содержащая информацию о наименовании и графике работы Администрации. </w:t>
      </w:r>
    </w:p>
    <w:p w:rsidR="00762748" w:rsidRPr="00815C65" w:rsidRDefault="00762748" w:rsidP="00815C65">
      <w:pPr>
        <w:pStyle w:val="211"/>
        <w:tabs>
          <w:tab w:val="left" w:pos="570"/>
          <w:tab w:val="left" w:pos="741"/>
        </w:tabs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>2.14. Показатели доступности и качества предоставления муниципальной услуги.</w:t>
      </w:r>
    </w:p>
    <w:p w:rsidR="00762748" w:rsidRPr="00815C65" w:rsidRDefault="00762748" w:rsidP="00815C65">
      <w:pPr>
        <w:ind w:firstLine="72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2.14.1. Показателями качества предоставления муниципальной услуги являются: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удовлетворенность сроками предоставления услуги;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удовлетворенность условиями ожидания приема;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удовлетворенность порядком информирования о предоставлении услуги;</w:t>
      </w:r>
    </w:p>
    <w:p w:rsidR="00762748" w:rsidRPr="00815C65" w:rsidRDefault="00762748" w:rsidP="00815C65">
      <w:pPr>
        <w:tabs>
          <w:tab w:val="left" w:pos="741"/>
        </w:tabs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удовлетворенность вниманием должностных лиц.</w:t>
      </w:r>
    </w:p>
    <w:p w:rsidR="00762748" w:rsidRPr="00815C65" w:rsidRDefault="00762748" w:rsidP="00815C65">
      <w:pPr>
        <w:ind w:firstLine="72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Показателями доступности муниципальной услуги являются: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762748" w:rsidRPr="00815C65" w:rsidRDefault="00762748" w:rsidP="00815C65">
      <w:pPr>
        <w:autoSpaceDE w:val="0"/>
        <w:ind w:right="99" w:firstLine="72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Количество взаимодействий заявителя с муниципальными служащими в процессе предоставления муниципальной услуги – 2.</w:t>
      </w:r>
    </w:p>
    <w:p w:rsidR="00762748" w:rsidRPr="00815C65" w:rsidRDefault="00762748" w:rsidP="00815C65">
      <w:pPr>
        <w:ind w:firstLine="72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2.14.2. Требования к доступности и качеству предоставления муниципальной услуги: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наличие различных каналов получения информации о предоставлении муниципальной услуги;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транспортная доступность мест предоставления муниципальной услуги;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соблюдение сроков ожидания в очереди при предоставлении муниципальной услуги;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соблюдение сроков предоставления муниципальной услуги;</w:t>
      </w:r>
    </w:p>
    <w:p w:rsidR="00762748" w:rsidRPr="00815C65" w:rsidRDefault="00762748" w:rsidP="00815C65">
      <w:pPr>
        <w:jc w:val="both"/>
      </w:pPr>
      <w:r w:rsidRPr="00815C65">
        <w:rPr>
          <w:color w:val="000000"/>
          <w:shd w:val="clear" w:color="auto" w:fill="FFFFFF"/>
        </w:rPr>
        <w:t xml:space="preserve">- наличие информации о порядке предоставления муниципальной услуги на официальном сайте </w:t>
      </w:r>
      <w:r w:rsidRPr="00815C65">
        <w:t xml:space="preserve">Администрации  в сети Интернет </w:t>
      </w:r>
      <w:hyperlink r:id="rId10" w:history="1">
        <w:r w:rsidR="00815C65" w:rsidRPr="00815C65">
          <w:rPr>
            <w:rStyle w:val="af0"/>
          </w:rPr>
          <w:t>http://головино-адм.рф/</w:t>
        </w:r>
      </w:hyperlink>
      <w:r w:rsidRPr="00815C65">
        <w:rPr>
          <w:color w:val="000000"/>
          <w:shd w:val="clear" w:color="auto" w:fill="FFFFFF"/>
        </w:rPr>
        <w:t>;</w:t>
      </w:r>
    </w:p>
    <w:p w:rsidR="00762748" w:rsidRPr="00815C65" w:rsidRDefault="00762748" w:rsidP="00815C65">
      <w:pPr>
        <w:jc w:val="both"/>
        <w:rPr>
          <w:strike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отсутствие обоснованных жалоб заявителей.</w:t>
      </w:r>
    </w:p>
    <w:p w:rsidR="00762748" w:rsidRPr="00941693" w:rsidRDefault="00762748" w:rsidP="00762748">
      <w:pPr>
        <w:spacing w:line="276" w:lineRule="auto"/>
        <w:ind w:firstLine="720"/>
        <w:jc w:val="both"/>
        <w:rPr>
          <w:strike/>
          <w:sz w:val="28"/>
          <w:szCs w:val="28"/>
          <w:shd w:val="clear" w:color="auto" w:fill="FFFFFF"/>
        </w:rPr>
      </w:pPr>
    </w:p>
    <w:p w:rsidR="00762748" w:rsidRPr="00815C65" w:rsidRDefault="00815C65" w:rsidP="00815C65">
      <w:pPr>
        <w:autoSpaceDE w:val="0"/>
        <w:jc w:val="center"/>
        <w:rPr>
          <w:b/>
          <w:shd w:val="clear" w:color="auto" w:fill="FFFFFF"/>
        </w:rPr>
      </w:pPr>
      <w:r w:rsidRPr="00815C65">
        <w:rPr>
          <w:b/>
          <w:shd w:val="clear" w:color="auto" w:fill="FFFFFF"/>
        </w:rPr>
        <w:t>3</w:t>
      </w:r>
      <w:r w:rsidR="00762748" w:rsidRPr="00815C65">
        <w:rPr>
          <w:b/>
          <w:shd w:val="clear" w:color="auto" w:fill="FFFFFF"/>
        </w:rPr>
        <w:t>. Состав, последовательность и сроки выполнения</w:t>
      </w:r>
    </w:p>
    <w:p w:rsidR="00762748" w:rsidRPr="00815C65" w:rsidRDefault="00762748" w:rsidP="00815C65">
      <w:pPr>
        <w:autoSpaceDE w:val="0"/>
        <w:jc w:val="center"/>
        <w:rPr>
          <w:b/>
          <w:shd w:val="clear" w:color="auto" w:fill="FFFFFF"/>
        </w:rPr>
      </w:pPr>
      <w:r w:rsidRPr="00815C65">
        <w:rPr>
          <w:b/>
          <w:shd w:val="clear" w:color="auto" w:fill="FFFFFF"/>
        </w:rPr>
        <w:t>административных процедур, требования к порядку</w:t>
      </w:r>
    </w:p>
    <w:p w:rsidR="00762748" w:rsidRPr="00815C65" w:rsidRDefault="00762748" w:rsidP="00815C65">
      <w:pPr>
        <w:autoSpaceDE w:val="0"/>
        <w:ind w:right="99"/>
        <w:jc w:val="center"/>
        <w:rPr>
          <w:strike/>
          <w:color w:val="000000"/>
          <w:shd w:val="clear" w:color="auto" w:fill="FFFFFF"/>
        </w:rPr>
      </w:pPr>
      <w:r w:rsidRPr="00815C65">
        <w:rPr>
          <w:b/>
          <w:shd w:val="clear" w:color="auto" w:fill="FFFFFF"/>
        </w:rPr>
        <w:t>их выполнения</w:t>
      </w:r>
    </w:p>
    <w:p w:rsidR="00762748" w:rsidRPr="00815C65" w:rsidRDefault="00762748" w:rsidP="00815C65">
      <w:pPr>
        <w:autoSpaceDE w:val="0"/>
        <w:ind w:right="99"/>
        <w:jc w:val="center"/>
        <w:rPr>
          <w:strike/>
          <w:color w:val="000000"/>
          <w:shd w:val="clear" w:color="auto" w:fill="FFFFFF"/>
        </w:rPr>
      </w:pPr>
    </w:p>
    <w:p w:rsidR="00762748" w:rsidRPr="00815C65" w:rsidRDefault="00762748" w:rsidP="00815C65">
      <w:pPr>
        <w:tabs>
          <w:tab w:val="left" w:pos="57"/>
          <w:tab w:val="left" w:pos="171"/>
          <w:tab w:val="left" w:pos="741"/>
        </w:tabs>
        <w:jc w:val="both"/>
        <w:rPr>
          <w:shd w:val="clear" w:color="auto" w:fill="FFFFFF"/>
        </w:rPr>
      </w:pPr>
      <w:r w:rsidRPr="00815C65">
        <w:rPr>
          <w:shd w:val="clear" w:color="auto" w:fill="FFFFFF"/>
        </w:rPr>
        <w:t>3.1. Предоставление муниципальной услуги включает следующие административные процедуры:</w:t>
      </w:r>
    </w:p>
    <w:p w:rsidR="00762748" w:rsidRPr="00815C65" w:rsidRDefault="00762748" w:rsidP="00815C65">
      <w:pPr>
        <w:tabs>
          <w:tab w:val="left" w:pos="171"/>
          <w:tab w:val="left" w:pos="456"/>
          <w:tab w:val="left" w:pos="741"/>
        </w:tabs>
        <w:jc w:val="both"/>
        <w:rPr>
          <w:shd w:val="clear" w:color="auto" w:fill="FFFFFF"/>
        </w:rPr>
      </w:pPr>
      <w:r w:rsidRPr="00815C65">
        <w:rPr>
          <w:shd w:val="clear" w:color="auto" w:fill="FFFFFF"/>
        </w:rPr>
        <w:t>- прием, первичная проверка документов и регистрация заявления;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рассмотрение представленных документов уполномоченными специалистами и принятие </w:t>
      </w:r>
      <w:r w:rsidRPr="00815C6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решения о </w:t>
      </w:r>
      <w:r w:rsidRPr="00815C65">
        <w:rPr>
          <w:rFonts w:ascii="Times New Roman" w:hAnsi="Times New Roman" w:cs="Times New Roman"/>
          <w:sz w:val="24"/>
          <w:szCs w:val="24"/>
        </w:rPr>
        <w:t>предоставлении муниципальной услуги либо об отказе в предоставлении муниципальной услуги</w:t>
      </w:r>
      <w:r w:rsidR="00815C65" w:rsidRPr="00815C65">
        <w:rPr>
          <w:rFonts w:ascii="Times New Roman" w:hAnsi="Times New Roman" w:cs="Times New Roman"/>
          <w:sz w:val="24"/>
          <w:szCs w:val="24"/>
        </w:rPr>
        <w:t>;</w:t>
      </w:r>
    </w:p>
    <w:p w:rsidR="00762748" w:rsidRPr="00AF1339" w:rsidRDefault="00762748" w:rsidP="00AF1339">
      <w:pPr>
        <w:tabs>
          <w:tab w:val="left" w:pos="741"/>
        </w:tabs>
        <w:jc w:val="both"/>
        <w:rPr>
          <w:shd w:val="clear" w:color="auto" w:fill="FFFFFF"/>
        </w:rPr>
      </w:pPr>
      <w:r w:rsidRPr="00815C65">
        <w:rPr>
          <w:shd w:val="clear" w:color="auto" w:fill="FFFFFF"/>
        </w:rPr>
        <w:t>- направление заявителю результата предоставления муниципальной услуги (р</w:t>
      </w:r>
      <w:r w:rsidRPr="00815C65">
        <w:t xml:space="preserve">ешение о признании садового дома жилым домом или жилого дома садовым домом либо об отказе в </w:t>
      </w:r>
      <w:r w:rsidRPr="00AF1339">
        <w:t>признании садового дома жилым домом или жилого дома садовым домом</w:t>
      </w:r>
      <w:r w:rsidRPr="00AF1339">
        <w:rPr>
          <w:shd w:val="clear" w:color="auto" w:fill="FFFFFF"/>
        </w:rPr>
        <w:t>).</w:t>
      </w:r>
    </w:p>
    <w:p w:rsidR="00762748" w:rsidRPr="00AF1339" w:rsidRDefault="00762748" w:rsidP="00AF1339">
      <w:pPr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3.2. Описание административных процедур.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ind w:firstLine="741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3.2.1. Прием, первичная проверка документов и регистрация заявления.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ind w:firstLine="741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Основанием для начала административной процедуры является поступление в Администрацию письменного заявления.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ind w:firstLine="741"/>
        <w:jc w:val="both"/>
      </w:pPr>
      <w:r w:rsidRPr="00AF1339">
        <w:t>В заявлении указываются: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jc w:val="both"/>
      </w:pPr>
      <w:r w:rsidRPr="00AF1339">
        <w:t xml:space="preserve">- кадастровый номер садового дома или жилого дома 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jc w:val="both"/>
      </w:pPr>
      <w:r w:rsidRPr="00AF1339">
        <w:t xml:space="preserve">-  кадастровый номер земельного участка, на котором расположен садовый дом или жилой дом, 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jc w:val="both"/>
      </w:pPr>
      <w:r w:rsidRPr="00AF1339">
        <w:t>- почтовый адрес заявителя или адрес электронной почты заявителя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jc w:val="both"/>
        <w:rPr>
          <w:shd w:val="clear" w:color="auto" w:fill="FFFFFF"/>
        </w:rPr>
      </w:pPr>
      <w:r w:rsidRPr="00AF1339">
        <w:t>- способ получения результата предоставления муниципальной услуги.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ind w:firstLine="741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762748" w:rsidRPr="00AF1339" w:rsidRDefault="00762748" w:rsidP="00AF1339">
      <w:pPr>
        <w:ind w:firstLine="720"/>
        <w:jc w:val="both"/>
        <w:rPr>
          <w:iCs/>
          <w:shd w:val="clear" w:color="auto" w:fill="FFFFFF"/>
        </w:rPr>
      </w:pPr>
      <w:r w:rsidRPr="00AF1339">
        <w:rPr>
          <w:shd w:val="clear" w:color="auto" w:fill="FFFFFF"/>
        </w:rPr>
        <w:t>Если заявление и документы представляются заявителем (представителем заявителя) лично, специалист Администрации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762748" w:rsidRPr="00AF1339" w:rsidRDefault="00762748" w:rsidP="00AF1339">
      <w:pPr>
        <w:ind w:firstLine="720"/>
        <w:jc w:val="both"/>
        <w:rPr>
          <w:shd w:val="clear" w:color="auto" w:fill="FFFFFF"/>
        </w:rPr>
      </w:pPr>
      <w:r w:rsidRPr="00AF1339">
        <w:rPr>
          <w:iCs/>
          <w:shd w:val="clear" w:color="auto" w:fill="FFFFFF"/>
        </w:rPr>
        <w:t>В случае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специалистом по указанному в заявлении почтовому адресу в течение рабочего дня, следующего за днем получения Администрацией документов.</w:t>
      </w:r>
    </w:p>
    <w:p w:rsidR="00762748" w:rsidRPr="00AF1339" w:rsidRDefault="00762748" w:rsidP="00AF1339">
      <w:pPr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Сотрудник </w:t>
      </w:r>
      <w:r w:rsidR="00AF1339" w:rsidRPr="00AF1339">
        <w:rPr>
          <w:shd w:val="clear" w:color="auto" w:fill="FFFFFF"/>
        </w:rPr>
        <w:t>Администрации</w:t>
      </w:r>
      <w:r w:rsidRPr="00AF1339">
        <w:rPr>
          <w:shd w:val="clear" w:color="auto" w:fill="FFFFFF"/>
        </w:rPr>
        <w:t xml:space="preserve">, ответственный за прием и регистрацию документов, производит регистрацию заявления в соответствии с инструкцией по делопроизводству. При регистрации проверяется наличие, состав исходных данных, представляемых заявителем, </w:t>
      </w:r>
      <w:r w:rsidRPr="00AF1339">
        <w:rPr>
          <w:iCs/>
        </w:rPr>
        <w:t>необходимых для предоставления муниципальной услуги</w:t>
      </w:r>
      <w:r w:rsidRPr="00AF1339">
        <w:rPr>
          <w:shd w:val="clear" w:color="auto" w:fill="FFFFFF"/>
        </w:rPr>
        <w:t>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762748" w:rsidRPr="00AF1339" w:rsidRDefault="00762748" w:rsidP="00AF1339">
      <w:pPr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Результатом выполнения процедуры</w:t>
      </w:r>
      <w:r w:rsidR="00AF1339" w:rsidRPr="00AF1339">
        <w:rPr>
          <w:shd w:val="clear" w:color="auto" w:fill="FFFFFF"/>
        </w:rPr>
        <w:t xml:space="preserve"> является регистрация заявления</w:t>
      </w:r>
      <w:r w:rsidRPr="00AF1339">
        <w:rPr>
          <w:shd w:val="clear" w:color="auto" w:fill="FFFFFF"/>
        </w:rPr>
        <w:t>.</w:t>
      </w:r>
    </w:p>
    <w:p w:rsidR="00762748" w:rsidRPr="00AF1339" w:rsidRDefault="00762748" w:rsidP="00AF1339">
      <w:pPr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Максимальный срок выполнения действий в рамках административной процедуры составляет 1 день.</w:t>
      </w:r>
    </w:p>
    <w:p w:rsidR="00762748" w:rsidRPr="00AF1339" w:rsidRDefault="00762748" w:rsidP="00AF1339">
      <w:pPr>
        <w:tabs>
          <w:tab w:val="left" w:pos="741"/>
        </w:tabs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ab/>
        <w:t xml:space="preserve"> 3.2.2. Рассмотрение представленных документов уполномоченным специалистом и принятие решения о </w:t>
      </w:r>
      <w:r w:rsidRPr="00AF1339">
        <w:t>предоставлении муниципальной услуги - либо об отказе в предоставлении муниципальной услуги.</w:t>
      </w:r>
    </w:p>
    <w:p w:rsidR="00762748" w:rsidRPr="00AF1339" w:rsidRDefault="00762748" w:rsidP="00AF1339">
      <w:pPr>
        <w:ind w:firstLine="737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Основанием для начала административной процедуры является поступление заявления и прилагаемых документов уполномоченному специалисту администрации.</w:t>
      </w:r>
    </w:p>
    <w:p w:rsidR="00762748" w:rsidRPr="00AF1339" w:rsidRDefault="00762748" w:rsidP="00AF1339">
      <w:pPr>
        <w:ind w:firstLine="737"/>
        <w:jc w:val="both"/>
      </w:pPr>
      <w:r w:rsidRPr="00AF1339">
        <w:rPr>
          <w:shd w:val="clear" w:color="auto" w:fill="FFFFFF"/>
        </w:rPr>
        <w:t>Уполномоченный специалист осуществляет проверку заявления на полноту указанных сведений  и представленных документов на соответствие требованиям пункта 2.6 раздела 2 Административного регламента.</w:t>
      </w:r>
    </w:p>
    <w:p w:rsidR="00762748" w:rsidRPr="00AF1339" w:rsidRDefault="00762748" w:rsidP="00AF1339">
      <w:pPr>
        <w:ind w:firstLine="737"/>
        <w:jc w:val="both"/>
      </w:pPr>
      <w:r w:rsidRPr="00AF1339">
        <w:t>В случае наличия оснований для отказа в предоставлении муниципальной услуги, предусмотренных пунктом 2.8.  раздела 2 Административного регламента уполномоченный специалист подготавливает решение отказе в признании садового дома жилым домом или жилого дома садовым домом.</w:t>
      </w:r>
    </w:p>
    <w:p w:rsidR="00762748" w:rsidRPr="00AF1339" w:rsidRDefault="00762748" w:rsidP="00AF1339">
      <w:pPr>
        <w:ind w:firstLine="737"/>
        <w:jc w:val="both"/>
      </w:pPr>
      <w:r w:rsidRPr="00AF1339">
        <w:t>При отсутствии указанных оснований, уполномоченный специ</w:t>
      </w:r>
      <w:r w:rsidRPr="00AF1339">
        <w:rPr>
          <w:shd w:val="clear" w:color="auto" w:fill="FFFFFF"/>
        </w:rPr>
        <w:t xml:space="preserve">алист осуществляет подготовку и направление запросов о представлении документов по каналам системы межведомственного электронного взаимодействия. </w:t>
      </w:r>
    </w:p>
    <w:p w:rsidR="00762748" w:rsidRPr="00AF1339" w:rsidRDefault="00762748" w:rsidP="00AF1339">
      <w:pPr>
        <w:autoSpaceDE w:val="0"/>
        <w:ind w:firstLine="540"/>
        <w:jc w:val="both"/>
      </w:pPr>
      <w:r w:rsidRPr="00AF1339">
        <w:lastRenderedPageBreak/>
        <w:t>В течение 1 дня, следующего за днем получения запрашиваемых документов и (или) информации, специалист, ответственный за предоставление муниципальной услуги, проверяет полноту полученных документов и (или) информации.</w:t>
      </w:r>
    </w:p>
    <w:p w:rsidR="00762748" w:rsidRPr="00AF1339" w:rsidRDefault="00762748" w:rsidP="00AF1339">
      <w:pPr>
        <w:autoSpaceDE w:val="0"/>
        <w:spacing w:before="240"/>
        <w:ind w:firstLine="540"/>
        <w:jc w:val="both"/>
      </w:pPr>
      <w:r w:rsidRPr="00AF1339">
        <w:t>В случае поступления ответа, свидетельствующего об отсутствии в Едином государственном реестре недвижимости сведений о зарегистрированных правах на садовый дом или жилой дом, специалист отдела направляет в адрес заявителя уведомление о получении такого ответа и предлагает заявителю представить документ, предусмотренный частью «г» подпункта 2.6.1 пункта 2.6 раздела 2 Административного регламента.</w:t>
      </w:r>
    </w:p>
    <w:p w:rsidR="00762748" w:rsidRPr="00AF1339" w:rsidRDefault="00762748" w:rsidP="00AF1339">
      <w:pPr>
        <w:ind w:firstLine="737"/>
        <w:jc w:val="both"/>
      </w:pPr>
      <w:r w:rsidRPr="00AF1339">
        <w:t>В случае непредставления заявителем документа, предусмотренного частью «г» подпункта 2.6.1 пункта 2.6 раздела 2 Административного регламента, по прошествии 15 календарных дней со дня направления уведомления, уполномоченный специалист подготавливает решение об отказе в признании садового дома жилым домом или жилого дома садовым домом в соответствии с частью 4 пункта 2.8 раздела 2 Административного регламента.</w:t>
      </w:r>
    </w:p>
    <w:p w:rsidR="00762748" w:rsidRPr="00AF1339" w:rsidRDefault="00762748" w:rsidP="00AF1339">
      <w:pPr>
        <w:autoSpaceDE w:val="0"/>
        <w:ind w:firstLine="540"/>
        <w:jc w:val="both"/>
        <w:rPr>
          <w:shd w:val="clear" w:color="auto" w:fill="FFFFFF"/>
        </w:rPr>
      </w:pPr>
      <w:r w:rsidRPr="00AF1339">
        <w:t>В случае представления заявителем документов, указанных в подпункте 2.6.3 пункта 2.6 Административного Регламента, по собственной инициативе направление межведомственного запроса не осуществляется.</w:t>
      </w:r>
    </w:p>
    <w:p w:rsidR="00762748" w:rsidRPr="00AF1339" w:rsidRDefault="00762748" w:rsidP="00AF1339">
      <w:pPr>
        <w:ind w:firstLine="737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По результатам рассмотрения сведений, полученных через систему межведомственного электронного взаимодействия или представленных заявителем по собственной инициативе Управление подготавливает решение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 </w:t>
      </w:r>
    </w:p>
    <w:p w:rsidR="00762748" w:rsidRPr="00AF1339" w:rsidRDefault="00762748" w:rsidP="00AF1339">
      <w:pPr>
        <w:ind w:firstLine="737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Решение об отказе в признании садового дома жилым домом или жилого дома садовым домом </w:t>
      </w:r>
      <w:r w:rsidRPr="00AF1339">
        <w:t xml:space="preserve">подготавливается в </w:t>
      </w:r>
      <w:r w:rsidRPr="00AF1339">
        <w:rPr>
          <w:shd w:val="clear" w:color="auto" w:fill="FFFFFF"/>
        </w:rPr>
        <w:t>случаях, предусмотренных в пункте 2.8 раздела 2 Административного регламента.</w:t>
      </w:r>
    </w:p>
    <w:p w:rsidR="00762748" w:rsidRPr="00AF1339" w:rsidRDefault="00762748" w:rsidP="00AF1339">
      <w:pPr>
        <w:ind w:firstLine="737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В случае положительного решения уполномоченным специалистом готовится решение о признании садового дома жилым домом или жилого дома садовым домом и направляется на согласование для последующего подписания.</w:t>
      </w:r>
    </w:p>
    <w:p w:rsidR="00762748" w:rsidRPr="00AF1339" w:rsidRDefault="00762748" w:rsidP="00AF1339">
      <w:pPr>
        <w:ind w:firstLine="737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Результатом выполнения административной процедуры является подготовка и 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762748" w:rsidRPr="00AF1339" w:rsidRDefault="00762748" w:rsidP="00AF1339">
      <w:pPr>
        <w:tabs>
          <w:tab w:val="left" w:pos="741"/>
        </w:tabs>
        <w:ind w:firstLine="737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Максимальный срок выполнения действий в рамках данной административной процедуры - 43 дня.</w:t>
      </w:r>
    </w:p>
    <w:p w:rsidR="00762748" w:rsidRPr="00AF1339" w:rsidRDefault="00762748" w:rsidP="00AF1339">
      <w:pPr>
        <w:tabs>
          <w:tab w:val="left" w:pos="741"/>
          <w:tab w:val="left" w:pos="798"/>
          <w:tab w:val="left" w:pos="855"/>
          <w:tab w:val="left" w:pos="1026"/>
        </w:tabs>
        <w:ind w:firstLine="741"/>
        <w:jc w:val="both"/>
      </w:pPr>
      <w:r w:rsidRPr="00AF1339">
        <w:rPr>
          <w:shd w:val="clear" w:color="auto" w:fill="FFFFFF"/>
        </w:rPr>
        <w:t>3.3.3.</w:t>
      </w:r>
      <w:r w:rsidRPr="00AF1339">
        <w:rPr>
          <w:iCs/>
        </w:rPr>
        <w:t xml:space="preserve"> Направление</w:t>
      </w:r>
      <w:r w:rsidRPr="00AF1339">
        <w:rPr>
          <w:i/>
          <w:iCs/>
        </w:rPr>
        <w:t xml:space="preserve"> </w:t>
      </w:r>
      <w:r w:rsidRPr="00AF1339">
        <w:rPr>
          <w:shd w:val="clear" w:color="auto" w:fill="FFFFFF"/>
        </w:rPr>
        <w:t xml:space="preserve">заявителю результата предоставления муниципальной услуги (решения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домом). </w:t>
      </w:r>
    </w:p>
    <w:p w:rsidR="00762748" w:rsidRPr="00AF1339" w:rsidRDefault="00762748" w:rsidP="00AF1339">
      <w:pPr>
        <w:tabs>
          <w:tab w:val="left" w:pos="1080"/>
        </w:tabs>
        <w:autoSpaceDE w:val="0"/>
        <w:ind w:right="-23" w:firstLine="741"/>
        <w:jc w:val="both"/>
      </w:pPr>
      <w:r w:rsidRPr="00AF1339">
        <w:t xml:space="preserve">Основанием для начала административной процедуры является подписанное </w:t>
      </w:r>
      <w:r w:rsidRPr="00AF1339">
        <w:rPr>
          <w:shd w:val="clear" w:color="auto" w:fill="FFFFFF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AF1339">
        <w:t>.</w:t>
      </w:r>
    </w:p>
    <w:p w:rsidR="00762748" w:rsidRPr="00AF1339" w:rsidRDefault="00762748" w:rsidP="00AF133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1339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</w:t>
      </w:r>
      <w:r w:rsidR="00AF1339" w:rsidRPr="00AF1339">
        <w:rPr>
          <w:rFonts w:ascii="Times New Roman" w:hAnsi="Times New Roman" w:cs="Times New Roman"/>
          <w:sz w:val="24"/>
          <w:szCs w:val="24"/>
        </w:rPr>
        <w:t>тся направление заявителю</w:t>
      </w:r>
      <w:r w:rsidRPr="00AF1339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="00AF1339" w:rsidRPr="00AF1339">
        <w:rPr>
          <w:rFonts w:ascii="Times New Roman" w:hAnsi="Times New Roman" w:cs="Times New Roman"/>
          <w:sz w:val="24"/>
          <w:szCs w:val="24"/>
        </w:rPr>
        <w:t>,</w:t>
      </w:r>
      <w:r w:rsidRPr="00AF1339">
        <w:rPr>
          <w:rFonts w:ascii="Times New Roman" w:hAnsi="Times New Roman" w:cs="Times New Roman"/>
          <w:sz w:val="24"/>
          <w:szCs w:val="24"/>
        </w:rPr>
        <w:t xml:space="preserve"> указанным в заявлении </w:t>
      </w:r>
      <w:r w:rsidRPr="00AF133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AF1339">
        <w:rPr>
          <w:rFonts w:ascii="Times New Roman" w:hAnsi="Times New Roman" w:cs="Times New Roman"/>
          <w:sz w:val="24"/>
          <w:szCs w:val="24"/>
        </w:rPr>
        <w:t>.</w:t>
      </w:r>
    </w:p>
    <w:p w:rsidR="00762748" w:rsidRPr="00AF1339" w:rsidRDefault="00762748" w:rsidP="00AF133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1339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 w:rsidRPr="00AF133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о признании садового дома жилым домом или жилого дома садовым домом</w:t>
      </w:r>
      <w:r w:rsidRPr="00AF1339">
        <w:rPr>
          <w:rFonts w:ascii="Times New Roman" w:hAnsi="Times New Roman" w:cs="Times New Roman"/>
          <w:sz w:val="24"/>
          <w:szCs w:val="24"/>
        </w:rPr>
        <w:t xml:space="preserve"> составляет не более одного календарного дня.</w:t>
      </w:r>
    </w:p>
    <w:p w:rsidR="00762748" w:rsidRPr="00AF1339" w:rsidRDefault="00762748" w:rsidP="00AF1339">
      <w:pPr>
        <w:widowControl w:val="0"/>
        <w:autoSpaceDE w:val="0"/>
        <w:ind w:firstLine="737"/>
        <w:jc w:val="both"/>
      </w:pPr>
      <w:r w:rsidRPr="00AF1339"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позднее, чем через 3 рабочих дня со дня принятия такого решения.</w:t>
      </w:r>
    </w:p>
    <w:p w:rsidR="00762748" w:rsidRDefault="00762748" w:rsidP="00762748">
      <w:pPr>
        <w:tabs>
          <w:tab w:val="left" w:pos="399"/>
          <w:tab w:val="left" w:pos="684"/>
          <w:tab w:val="left" w:pos="855"/>
        </w:tabs>
        <w:spacing w:line="276" w:lineRule="auto"/>
        <w:jc w:val="both"/>
        <w:rPr>
          <w:sz w:val="28"/>
          <w:szCs w:val="28"/>
        </w:rPr>
      </w:pPr>
    </w:p>
    <w:p w:rsidR="00AF1339" w:rsidRPr="00941693" w:rsidRDefault="00AF1339" w:rsidP="00762748">
      <w:pPr>
        <w:tabs>
          <w:tab w:val="left" w:pos="399"/>
          <w:tab w:val="left" w:pos="684"/>
          <w:tab w:val="left" w:pos="855"/>
        </w:tabs>
        <w:spacing w:line="276" w:lineRule="auto"/>
        <w:jc w:val="both"/>
        <w:rPr>
          <w:sz w:val="28"/>
          <w:szCs w:val="28"/>
        </w:rPr>
      </w:pPr>
    </w:p>
    <w:p w:rsidR="00762748" w:rsidRPr="00AF1339" w:rsidRDefault="00AF1339" w:rsidP="00AF1339">
      <w:pPr>
        <w:tabs>
          <w:tab w:val="left" w:pos="570"/>
        </w:tabs>
        <w:jc w:val="center"/>
        <w:rPr>
          <w:shd w:val="clear" w:color="auto" w:fill="FFFFFF"/>
        </w:rPr>
      </w:pPr>
      <w:r w:rsidRPr="00AF1339">
        <w:rPr>
          <w:b/>
          <w:shd w:val="clear" w:color="auto" w:fill="FFFFFF"/>
        </w:rPr>
        <w:t>4</w:t>
      </w:r>
      <w:r w:rsidR="00762748" w:rsidRPr="00AF1339">
        <w:rPr>
          <w:b/>
          <w:shd w:val="clear" w:color="auto" w:fill="FFFFFF"/>
        </w:rPr>
        <w:t>. Формы контроля за предоставлением муниципальной услуги</w:t>
      </w:r>
    </w:p>
    <w:p w:rsidR="00762748" w:rsidRPr="00AF1339" w:rsidRDefault="00762748" w:rsidP="00AF1339">
      <w:pPr>
        <w:tabs>
          <w:tab w:val="left" w:pos="570"/>
          <w:tab w:val="left" w:pos="741"/>
        </w:tabs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</w:t>
      </w:r>
      <w:r w:rsidR="00AF1339" w:rsidRPr="00AF1339">
        <w:rPr>
          <w:shd w:val="clear" w:color="auto" w:fill="FFFFFF"/>
        </w:rPr>
        <w:t>,</w:t>
      </w:r>
      <w:r w:rsidRPr="00AF1339">
        <w:rPr>
          <w:shd w:val="clear" w:color="auto" w:fill="FFFFFF"/>
        </w:rPr>
        <w:t xml:space="preserve"> ответственными за организацию работы по предоставлению муниципальной услуги.</w:t>
      </w:r>
    </w:p>
    <w:p w:rsidR="00762748" w:rsidRPr="00AF1339" w:rsidRDefault="00762748" w:rsidP="00AF1339">
      <w:pPr>
        <w:tabs>
          <w:tab w:val="left" w:pos="570"/>
          <w:tab w:val="left" w:pos="741"/>
        </w:tabs>
        <w:ind w:firstLine="684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регламента.</w:t>
      </w:r>
    </w:p>
    <w:p w:rsidR="00762748" w:rsidRPr="00AF1339" w:rsidRDefault="00762748" w:rsidP="00AF1339">
      <w:pPr>
        <w:tabs>
          <w:tab w:val="left" w:pos="570"/>
          <w:tab w:val="left" w:pos="741"/>
        </w:tabs>
        <w:jc w:val="both"/>
        <w:rPr>
          <w:bCs/>
          <w:shd w:val="clear" w:color="auto" w:fill="FFFFFF"/>
        </w:rPr>
      </w:pPr>
      <w:r w:rsidRPr="00AF1339">
        <w:rPr>
          <w:shd w:val="clear" w:color="auto" w:fill="FFFFFF"/>
        </w:rPr>
        <w:t>4.2. Проведение текущего контроля должно осуществляться не реже двух раз в год.</w:t>
      </w:r>
    </w:p>
    <w:p w:rsidR="00762748" w:rsidRPr="00AF1339" w:rsidRDefault="00762748" w:rsidP="00AF1339">
      <w:pPr>
        <w:tabs>
          <w:tab w:val="left" w:pos="570"/>
          <w:tab w:val="left" w:pos="741"/>
          <w:tab w:val="left" w:pos="1620"/>
        </w:tabs>
        <w:autoSpaceDE w:val="0"/>
        <w:ind w:firstLine="684"/>
        <w:jc w:val="both"/>
        <w:rPr>
          <w:bCs/>
          <w:shd w:val="clear" w:color="auto" w:fill="FFFFFF"/>
        </w:rPr>
      </w:pPr>
      <w:r w:rsidRPr="00AF1339">
        <w:rPr>
          <w:bCs/>
          <w:shd w:val="clear" w:color="auto" w:fill="FFFFFF"/>
        </w:rPr>
        <w:t xml:space="preserve">Текущий контроль может быть плановым (осуществляться на основании полугодовых или годовых планов работы </w:t>
      </w:r>
      <w:r w:rsidRPr="00AF1339">
        <w:rPr>
          <w:shd w:val="clear" w:color="auto" w:fill="FFFFFF"/>
        </w:rPr>
        <w:t>Администрации)</w:t>
      </w:r>
      <w:r w:rsidRPr="00AF1339">
        <w:rPr>
          <w:i/>
          <w:color w:val="0000FF"/>
          <w:shd w:val="clear" w:color="auto" w:fill="FFFFFF"/>
        </w:rPr>
        <w:t xml:space="preserve"> </w:t>
      </w:r>
      <w:r w:rsidRPr="00AF1339">
        <w:rPr>
          <w:bCs/>
          <w:shd w:val="clear" w:color="auto" w:fill="FFFFFF"/>
        </w:rPr>
        <w:t>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jc w:val="both"/>
        <w:rPr>
          <w:shd w:val="clear" w:color="auto" w:fill="FFFFFF"/>
        </w:rPr>
      </w:pPr>
      <w:r w:rsidRPr="00AF1339">
        <w:rPr>
          <w:bCs/>
          <w:shd w:val="clear" w:color="auto" w:fill="FFFFFF"/>
        </w:rPr>
        <w:t xml:space="preserve">4.3. Перечень должностных лиц, уполномоченных осуществлять текущий контроль, устанавливается </w:t>
      </w:r>
      <w:r w:rsidR="00AF1339" w:rsidRPr="00AF1339">
        <w:rPr>
          <w:bCs/>
          <w:shd w:val="clear" w:color="auto" w:fill="FFFFFF"/>
        </w:rPr>
        <w:t>распоряжением Администрации поселения</w:t>
      </w:r>
      <w:r w:rsidRPr="00AF1339">
        <w:rPr>
          <w:shd w:val="clear" w:color="auto" w:fill="FFFFFF"/>
        </w:rPr>
        <w:t>.</w:t>
      </w:r>
    </w:p>
    <w:p w:rsidR="00762748" w:rsidRPr="00AF1339" w:rsidRDefault="00762748" w:rsidP="00AF1339">
      <w:pPr>
        <w:tabs>
          <w:tab w:val="left" w:pos="456"/>
          <w:tab w:val="left" w:pos="570"/>
          <w:tab w:val="left" w:pos="741"/>
        </w:tabs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4.4. Муниципальные служащие,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762748" w:rsidRPr="00AF1339" w:rsidRDefault="00762748" w:rsidP="00AF1339">
      <w:pPr>
        <w:tabs>
          <w:tab w:val="left" w:pos="741"/>
        </w:tabs>
        <w:autoSpaceDE w:val="0"/>
        <w:ind w:firstLine="684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В случае нарушений прав граждан действиями (бездействием) специалистов Управления виновные лица привлекаются к ответственности в порядке, установленном законодательством Российской Федерации.</w:t>
      </w:r>
    </w:p>
    <w:p w:rsidR="00762748" w:rsidRPr="00941693" w:rsidRDefault="00762748" w:rsidP="00762748">
      <w:pPr>
        <w:widowControl w:val="0"/>
        <w:autoSpaceDE w:val="0"/>
        <w:spacing w:line="276" w:lineRule="auto"/>
        <w:ind w:firstLine="540"/>
        <w:jc w:val="center"/>
        <w:rPr>
          <w:b/>
          <w:sz w:val="28"/>
          <w:szCs w:val="28"/>
          <w:shd w:val="clear" w:color="auto" w:fill="FFFFFF"/>
        </w:rPr>
      </w:pPr>
    </w:p>
    <w:p w:rsidR="00762748" w:rsidRPr="00AF1339" w:rsidRDefault="00AF1339" w:rsidP="00AF1339">
      <w:pPr>
        <w:widowControl w:val="0"/>
        <w:autoSpaceDE w:val="0"/>
        <w:ind w:firstLine="540"/>
        <w:jc w:val="center"/>
        <w:rPr>
          <w:shd w:val="clear" w:color="auto" w:fill="FFFFFF"/>
        </w:rPr>
      </w:pPr>
      <w:r w:rsidRPr="00AF1339">
        <w:rPr>
          <w:b/>
          <w:shd w:val="clear" w:color="auto" w:fill="FFFFFF"/>
        </w:rPr>
        <w:t>5</w:t>
      </w:r>
      <w:r w:rsidR="00762748" w:rsidRPr="00AF1339">
        <w:rPr>
          <w:b/>
          <w:shd w:val="clear" w:color="auto" w:fill="FFFFFF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5.1. Предмет досудебного (внесудебного) обжалования заявителем решений  и действий (бездействия) </w:t>
      </w:r>
      <w:r w:rsidR="00AF1339" w:rsidRPr="00AF1339">
        <w:rPr>
          <w:shd w:val="clear" w:color="auto" w:fill="FFFFFF"/>
        </w:rPr>
        <w:t>А</w:t>
      </w:r>
      <w:r w:rsidRPr="00AF1339">
        <w:rPr>
          <w:shd w:val="clear" w:color="auto" w:fill="FFFFFF"/>
        </w:rPr>
        <w:t xml:space="preserve">дминистрации </w:t>
      </w:r>
      <w:r w:rsidR="00AF1339" w:rsidRPr="00AF1339">
        <w:rPr>
          <w:shd w:val="clear" w:color="auto" w:fill="FFFFFF"/>
        </w:rPr>
        <w:t>Головинского</w:t>
      </w:r>
      <w:r w:rsidRPr="00AF1339">
        <w:rPr>
          <w:shd w:val="clear" w:color="auto" w:fill="FFFFFF"/>
        </w:rPr>
        <w:t xml:space="preserve"> сельского поселения и (или) должностного лица либо муниципального служащего Администрации.</w:t>
      </w:r>
    </w:p>
    <w:p w:rsidR="00762748" w:rsidRPr="00AF1339" w:rsidRDefault="00762748" w:rsidP="00AF1339">
      <w:pPr>
        <w:autoSpaceDE w:val="0"/>
        <w:ind w:firstLine="709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5.1.1. Заявитель может обратиться с жалобой, в том числе в следующих случаях: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а) нарушение срока регистрации запроса заявителя о предоставлении муниципальной услуги;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б) нарушение срока предоставления муниципальной услуги;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Ярославской области, нормативными правовыми актами Администрации для предоставления муниципальной услуги;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области, Администрации для предоставления муниципальной услуги, у заявителя;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AF1339">
        <w:rPr>
          <w:shd w:val="clear" w:color="auto" w:fill="FFFFFF"/>
        </w:rPr>
        <w:lastRenderedPageBreak/>
        <w:t>нормативными правовыми актами Российской Федерации, нормативными правовыми актами Ярославской  области, нормативными правовыми актами Администрации;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 области, нормативными правовыми актами Администрации;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ж) отказ Администрации или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62748" w:rsidRPr="00AF1339" w:rsidRDefault="00762748" w:rsidP="00AF1339">
      <w:pPr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з) нарушение срока или порядка выдачи документов по результатам предоставления муниципальной услуги;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и)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5.2. Общие требования к порядку подачи и рассмотрения жалобы.</w:t>
      </w:r>
    </w:p>
    <w:p w:rsidR="00762748" w:rsidRPr="00AF1339" w:rsidRDefault="00762748" w:rsidP="00AF1339">
      <w:pPr>
        <w:autoSpaceDE w:val="0"/>
        <w:ind w:firstLine="709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5.2.1. Жалоба подается в письменной форме на бумажном носителе, в электронной форме в Администрацию.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Жалоба подается заявителем в Администрацию в следующих случаях: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- если обжалуются решения, действия (бездействие) </w:t>
      </w:r>
      <w:r w:rsidR="00AF1339" w:rsidRPr="00AF1339">
        <w:rPr>
          <w:shd w:val="clear" w:color="auto" w:fill="FFFFFF"/>
        </w:rPr>
        <w:t>А</w:t>
      </w:r>
      <w:r w:rsidRPr="00AF1339">
        <w:rPr>
          <w:shd w:val="clear" w:color="auto" w:fill="FFFFFF"/>
        </w:rPr>
        <w:t>дминистрации, его руководителя, муниципальных служащих.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Жалоба на решения, действия (бездействие) муниципальных служащих Администрации может быть подана также в Администрацию.</w:t>
      </w:r>
    </w:p>
    <w:p w:rsidR="00762748" w:rsidRPr="00AF1339" w:rsidRDefault="00762748" w:rsidP="00AF1339">
      <w:pPr>
        <w:widowControl w:val="0"/>
        <w:autoSpaceDE w:val="0"/>
        <w:ind w:firstLine="708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Жалоба на решения, действия (бездействие) муниципальных служащих Администрации рассматривается Главой </w:t>
      </w:r>
      <w:r w:rsidR="00AF1339" w:rsidRPr="00AF1339">
        <w:rPr>
          <w:shd w:val="clear" w:color="auto" w:fill="FFFFFF"/>
        </w:rPr>
        <w:t>поселения</w:t>
      </w:r>
      <w:r w:rsidRPr="00AF1339">
        <w:rPr>
          <w:shd w:val="clear" w:color="auto" w:fill="FFFFFF"/>
        </w:rPr>
        <w:t>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5.2.2. Жалоба может быть направлена по почте, с использованием информационно-телекоммуникационной сети Интернет,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5.2.3. Жалоба должна содержать:</w:t>
      </w:r>
    </w:p>
    <w:p w:rsidR="00762748" w:rsidRPr="00AF1339" w:rsidRDefault="00AF1339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а) наименование органа</w:t>
      </w:r>
      <w:r w:rsidR="00762748" w:rsidRPr="00AF1339">
        <w:rPr>
          <w:shd w:val="clear" w:color="auto" w:fill="FFFFFF"/>
        </w:rPr>
        <w:t>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  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в) сведения об обжалуемых решениях и действиях (бездействии) Администрации,                   а также должностных лиц и муниципальных служащих Администрации;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г) доводы, на основании которых заявитель не согласен с решением и действием (бездействием) Администрации, а также его должностных лиц и муниципальных служащих.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5.2.4.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а также должностных лиц в приеме документов у заявителя либо в исправлении допущенных опечаток и ошибок или в случае обжалования нарушения </w:t>
      </w:r>
      <w:r w:rsidRPr="00AF1339">
        <w:rPr>
          <w:shd w:val="clear" w:color="auto" w:fill="FFFFFF"/>
        </w:rPr>
        <w:lastRenderedPageBreak/>
        <w:t>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5.2.5. По результатам рассмотрения жалобы Администрация принимает одно из следующих решений: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Ярославской области, нормативными правовыми актами Администрации</w:t>
      </w:r>
      <w:r w:rsidRPr="00AF1339">
        <w:rPr>
          <w:color w:val="000000"/>
          <w:shd w:val="clear" w:color="auto" w:fill="FFFFFF"/>
        </w:rPr>
        <w:t>;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2) отказывает в удовлетворении жалобы.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Не позднее дня, следующего за днем принятия решения, указанного в настоящем подпункте,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62748" w:rsidRPr="00AF1339" w:rsidRDefault="00762748" w:rsidP="00AF1339">
      <w:pPr>
        <w:tabs>
          <w:tab w:val="left" w:pos="540"/>
          <w:tab w:val="left" w:pos="720"/>
        </w:tabs>
        <w:ind w:firstLine="709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В случае признания жалобы, подлежащей удовлетворению, в ответе заявителю, указанном в настоящем подпункте, дается информация о действиях, осуществляемых </w:t>
      </w:r>
      <w:r w:rsidRPr="00AF1339">
        <w:t>Администрацией</w:t>
      </w:r>
      <w:r w:rsidRPr="00AF1339">
        <w:rPr>
          <w:shd w:val="clear" w:color="auto" w:fill="FFFFFF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AF1339" w:rsidRPr="00AF1339">
        <w:rPr>
          <w:shd w:val="clear" w:color="auto" w:fill="FFFFFF"/>
        </w:rPr>
        <w:t>,</w:t>
      </w:r>
      <w:r w:rsidRPr="00AF1339">
        <w:rPr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762748" w:rsidRPr="00AF1339" w:rsidRDefault="00762748" w:rsidP="00AF1339">
      <w:pPr>
        <w:widowControl w:val="0"/>
        <w:autoSpaceDE w:val="0"/>
        <w:ind w:firstLine="709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В случае признания жалобы, не подлежащей удовлетворению,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</w:pPr>
      <w:r w:rsidRPr="00AF1339">
        <w:rPr>
          <w:shd w:val="clear" w:color="auto" w:fill="FFFFFF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2"/>
      </w:tblGrid>
      <w:tr w:rsidR="00762748" w:rsidRPr="00941693" w:rsidTr="008B1C4D">
        <w:tc>
          <w:tcPr>
            <w:tcW w:w="959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762748" w:rsidRPr="00941693" w:rsidRDefault="00762748" w:rsidP="008B1C4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AF1339" w:rsidRDefault="00762748" w:rsidP="00AF1339">
            <w:pPr>
              <w:ind w:left="4680" w:right="-315"/>
            </w:pPr>
            <w:r w:rsidRPr="00AF1339">
              <w:t>Приложение 1</w:t>
            </w:r>
          </w:p>
          <w:p w:rsidR="00762748" w:rsidRPr="00941693" w:rsidRDefault="00AF1339" w:rsidP="00AF1339">
            <w:pPr>
              <w:ind w:left="4680"/>
              <w:rPr>
                <w:sz w:val="28"/>
                <w:szCs w:val="28"/>
              </w:rPr>
            </w:pPr>
            <w:r>
              <w:t>к А</w:t>
            </w:r>
            <w:r w:rsidR="00762748" w:rsidRPr="00AF1339">
              <w:t>дминистративному регламенту                       «</w:t>
            </w:r>
            <w:r w:rsidR="00762748" w:rsidRPr="00AF1339">
              <w:rPr>
                <w:color w:val="000000"/>
                <w:shd w:val="clear" w:color="auto" w:fill="FFFFFF"/>
              </w:rPr>
              <w:t xml:space="preserve">Признание садового дома жилым домом </w:t>
            </w:r>
            <w:r w:rsidR="00762748" w:rsidRPr="00AF1339">
              <w:rPr>
                <w:color w:val="000000"/>
              </w:rPr>
              <w:t>и жилого дома садовым домом»</w:t>
            </w:r>
            <w:r w:rsidR="00762748" w:rsidRPr="00941693">
              <w:rPr>
                <w:color w:val="000000"/>
                <w:sz w:val="28"/>
                <w:szCs w:val="28"/>
              </w:rPr>
              <w:t xml:space="preserve"> </w:t>
            </w:r>
          </w:p>
          <w:p w:rsidR="00762748" w:rsidRPr="00941693" w:rsidRDefault="00762748" w:rsidP="008B1C4D">
            <w:pPr>
              <w:ind w:left="6236"/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Главе </w:t>
            </w:r>
          </w:p>
          <w:p w:rsidR="00762748" w:rsidRPr="00941693" w:rsidRDefault="00AF1339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Головинского</w:t>
            </w:r>
            <w:r w:rsidR="00762748" w:rsidRPr="00941693">
              <w:rPr>
                <w:sz w:val="28"/>
                <w:szCs w:val="28"/>
              </w:rPr>
              <w:t xml:space="preserve"> сельского поселения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от__________</w:t>
            </w:r>
            <w:r>
              <w:rPr>
                <w:sz w:val="28"/>
                <w:szCs w:val="28"/>
              </w:rPr>
              <w:t>______________________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pStyle w:val="af7"/>
              <w:ind w:left="4535" w:firstLine="0"/>
              <w:jc w:val="left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ab/>
            </w:r>
            <w:r w:rsidRPr="00941693">
              <w:rPr>
                <w:sz w:val="28"/>
                <w:szCs w:val="28"/>
              </w:rPr>
              <w:tab/>
              <w:t xml:space="preserve"> </w:t>
            </w:r>
            <w:r w:rsidRPr="00941693">
              <w:rPr>
                <w:i/>
                <w:sz w:val="28"/>
                <w:szCs w:val="28"/>
              </w:rPr>
              <w:t>(Ф.И.О. полностью)</w:t>
            </w:r>
          </w:p>
          <w:p w:rsidR="00762748" w:rsidRPr="00941693" w:rsidRDefault="00762748" w:rsidP="008B1C4D">
            <w:pPr>
              <w:ind w:left="4535"/>
              <w:rPr>
                <w:i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паспорт:___________________________</w:t>
            </w:r>
          </w:p>
          <w:p w:rsidR="00762748" w:rsidRPr="00941693" w:rsidRDefault="00762748" w:rsidP="008B1C4D">
            <w:pPr>
              <w:ind w:left="4535"/>
              <w:jc w:val="center"/>
              <w:rPr>
                <w:sz w:val="28"/>
                <w:szCs w:val="28"/>
              </w:rPr>
            </w:pPr>
            <w:r w:rsidRPr="00941693">
              <w:rPr>
                <w:i/>
                <w:sz w:val="28"/>
                <w:szCs w:val="28"/>
              </w:rPr>
              <w:t>(серия, №, когда и кем выдан)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Почтовый адрес:__________________________</w:t>
            </w:r>
            <w:r>
              <w:rPr>
                <w:sz w:val="28"/>
                <w:szCs w:val="28"/>
              </w:rPr>
              <w:t>___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Адрес электронной почты:_________________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Контактный телефон:_____________________,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</w:p>
          <w:p w:rsidR="00762748" w:rsidRPr="007116FC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действующего по доверенности от 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</w:t>
            </w:r>
          </w:p>
          <w:p w:rsidR="00762748" w:rsidRPr="00941693" w:rsidRDefault="00762748" w:rsidP="008B1C4D">
            <w:pPr>
              <w:ind w:left="3240"/>
              <w:jc w:val="center"/>
              <w:rPr>
                <w:b/>
                <w:sz w:val="28"/>
                <w:szCs w:val="28"/>
              </w:rPr>
            </w:pPr>
          </w:p>
          <w:p w:rsidR="00762748" w:rsidRPr="00941693" w:rsidRDefault="00762748" w:rsidP="008B1C4D">
            <w:pPr>
              <w:ind w:firstLine="900"/>
              <w:jc w:val="center"/>
              <w:rPr>
                <w:b/>
                <w:position w:val="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762748" w:rsidRPr="00941693" w:rsidRDefault="00762748" w:rsidP="008B1C4D">
            <w:pPr>
              <w:ind w:firstLine="900"/>
              <w:jc w:val="center"/>
              <w:rPr>
                <w:b/>
                <w:position w:val="8"/>
                <w:sz w:val="28"/>
                <w:szCs w:val="28"/>
              </w:rPr>
            </w:pPr>
          </w:p>
          <w:p w:rsidR="00762748" w:rsidRPr="007116FC" w:rsidRDefault="00762748" w:rsidP="00762748">
            <w:pPr>
              <w:pStyle w:val="1"/>
              <w:tabs>
                <w:tab w:val="num" w:pos="0"/>
              </w:tabs>
              <w:suppressAutoHyphens/>
              <w:ind w:firstLine="900"/>
              <w:jc w:val="both"/>
              <w:rPr>
                <w:position w:val="8"/>
                <w:sz w:val="28"/>
                <w:szCs w:val="28"/>
              </w:rPr>
            </w:pPr>
            <w:r w:rsidRPr="00941693">
              <w:rPr>
                <w:b w:val="0"/>
                <w:sz w:val="28"/>
                <w:szCs w:val="28"/>
              </w:rPr>
              <w:t xml:space="preserve">Прошу признать </w:t>
            </w:r>
            <w:r w:rsidRPr="00941693">
              <w:rPr>
                <w:b w:val="0"/>
                <w:position w:val="8"/>
                <w:sz w:val="28"/>
                <w:szCs w:val="28"/>
              </w:rPr>
              <w:t xml:space="preserve">  </w:t>
            </w:r>
            <w:r w:rsidRPr="00941693">
              <w:rPr>
                <w:b w:val="0"/>
                <w:position w:val="8"/>
                <w:sz w:val="28"/>
                <w:szCs w:val="28"/>
                <w:u w:val="single"/>
              </w:rPr>
              <w:t>садовый дом жилым домом / жилой дом садовым домом</w:t>
            </w:r>
            <w:r>
              <w:rPr>
                <w:b w:val="0"/>
                <w:position w:val="8"/>
                <w:sz w:val="28"/>
                <w:szCs w:val="28"/>
                <w:u w:val="single"/>
              </w:rPr>
              <w:t xml:space="preserve"> </w:t>
            </w:r>
            <w:r w:rsidRPr="007116FC">
              <w:rPr>
                <w:b w:val="0"/>
                <w:position w:val="8"/>
                <w:sz w:val="28"/>
                <w:szCs w:val="28"/>
              </w:rPr>
              <w:t xml:space="preserve">                                       </w:t>
            </w:r>
            <w:r w:rsidRPr="007116FC">
              <w:rPr>
                <w:b w:val="0"/>
                <w:i/>
                <w:iCs/>
                <w:position w:val="4"/>
                <w:sz w:val="28"/>
                <w:szCs w:val="28"/>
              </w:rPr>
              <w:t>(ненужное зачеркнуть)</w:t>
            </w:r>
          </w:p>
          <w:p w:rsidR="00762748" w:rsidRPr="00941693" w:rsidRDefault="00762748" w:rsidP="008B1C4D">
            <w:pPr>
              <w:jc w:val="both"/>
              <w:rPr>
                <w:i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Кадастровый номер садового дома или жилого дома _____________________</w:t>
            </w:r>
          </w:p>
          <w:p w:rsidR="00762748" w:rsidRPr="00941693" w:rsidRDefault="00762748" w:rsidP="008B1C4D">
            <w:pPr>
              <w:jc w:val="center"/>
              <w:rPr>
                <w:i/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i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Кадастровый номер земельного участка</w:t>
            </w:r>
            <w:r w:rsidR="00AF1339">
              <w:rPr>
                <w:sz w:val="28"/>
                <w:szCs w:val="28"/>
              </w:rPr>
              <w:t>,</w:t>
            </w:r>
            <w:r w:rsidRPr="00941693">
              <w:rPr>
                <w:sz w:val="28"/>
                <w:szCs w:val="28"/>
              </w:rPr>
              <w:t xml:space="preserve"> на котором расположен садовый дом или жилой дом __________________________________________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762748" w:rsidRPr="00941693" w:rsidRDefault="00762748" w:rsidP="008B1C4D">
            <w:pPr>
              <w:rPr>
                <w:i/>
                <w:sz w:val="28"/>
                <w:szCs w:val="28"/>
              </w:rPr>
            </w:pP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Способ получения результатов </w:t>
            </w:r>
            <w:r w:rsidRPr="00941693">
              <w:rPr>
                <w:i/>
                <w:iCs/>
                <w:sz w:val="28"/>
                <w:szCs w:val="28"/>
              </w:rPr>
              <w:t>(нужное указать)</w:t>
            </w:r>
            <w:r w:rsidRPr="00941693">
              <w:rPr>
                <w:sz w:val="28"/>
                <w:szCs w:val="28"/>
              </w:rPr>
              <w:t>:</w:t>
            </w:r>
          </w:p>
          <w:p w:rsidR="00762748" w:rsidRPr="00941693" w:rsidRDefault="00762748" w:rsidP="00762748">
            <w:pPr>
              <w:numPr>
                <w:ilvl w:val="0"/>
                <w:numId w:val="45"/>
              </w:numPr>
              <w:tabs>
                <w:tab w:val="left" w:pos="795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- почтовое отправление с уведомлением о вручении;</w:t>
            </w:r>
          </w:p>
          <w:p w:rsidR="00762748" w:rsidRPr="00941693" w:rsidRDefault="00762748" w:rsidP="00762748">
            <w:pPr>
              <w:numPr>
                <w:ilvl w:val="0"/>
                <w:numId w:val="45"/>
              </w:numPr>
              <w:tabs>
                <w:tab w:val="left" w:pos="795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- электронная почта;</w:t>
            </w:r>
          </w:p>
          <w:p w:rsidR="00762748" w:rsidRPr="00941693" w:rsidRDefault="00762748" w:rsidP="00762748">
            <w:pPr>
              <w:numPr>
                <w:ilvl w:val="0"/>
                <w:numId w:val="45"/>
              </w:numPr>
              <w:tabs>
                <w:tab w:val="left" w:pos="795"/>
              </w:tabs>
              <w:suppressAutoHyphens/>
              <w:ind w:left="0" w:firstLine="0"/>
              <w:jc w:val="both"/>
              <w:rPr>
                <w:i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- получение лично в </w:t>
            </w:r>
            <w:r w:rsidR="00AF1339">
              <w:rPr>
                <w:sz w:val="28"/>
                <w:szCs w:val="28"/>
              </w:rPr>
              <w:t>А</w:t>
            </w:r>
            <w:r w:rsidRPr="00941693">
              <w:rPr>
                <w:sz w:val="28"/>
                <w:szCs w:val="28"/>
              </w:rPr>
              <w:t xml:space="preserve">дминистрации </w:t>
            </w:r>
            <w:r w:rsidR="00AF1339">
              <w:rPr>
                <w:sz w:val="28"/>
                <w:szCs w:val="28"/>
              </w:rPr>
              <w:t>Головинского</w:t>
            </w:r>
            <w:r w:rsidRPr="00941693">
              <w:rPr>
                <w:sz w:val="28"/>
                <w:szCs w:val="28"/>
              </w:rPr>
              <w:t xml:space="preserve"> сельского поселения</w:t>
            </w:r>
          </w:p>
          <w:p w:rsidR="00762748" w:rsidRPr="00941693" w:rsidRDefault="00762748" w:rsidP="008B1C4D">
            <w:pPr>
              <w:jc w:val="center"/>
              <w:rPr>
                <w:i/>
                <w:sz w:val="28"/>
                <w:szCs w:val="28"/>
              </w:rPr>
            </w:pP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lastRenderedPageBreak/>
              <w:t>Для рассмотрения указанного заявления представляю следующие документы:</w:t>
            </w: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     </w:t>
            </w: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Подпись _________________________                    ____________________</w:t>
            </w:r>
          </w:p>
          <w:p w:rsidR="00762748" w:rsidRPr="00941693" w:rsidRDefault="00762748" w:rsidP="008B1C4D">
            <w:pPr>
              <w:ind w:firstLine="902"/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                                (Ф.И.О.)                                                        (подпись)</w:t>
            </w: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     Дата      «_____» _______________ 20_____ </w:t>
            </w:r>
          </w:p>
          <w:p w:rsidR="00762748" w:rsidRPr="00941693" w:rsidRDefault="00762748" w:rsidP="008B1C4D">
            <w:pPr>
              <w:ind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AF1339">
            <w:pPr>
              <w:ind w:right="-315"/>
              <w:jc w:val="both"/>
              <w:rPr>
                <w:sz w:val="28"/>
                <w:szCs w:val="28"/>
              </w:rPr>
            </w:pPr>
          </w:p>
          <w:p w:rsidR="00762748" w:rsidRPr="00AF1339" w:rsidRDefault="00762748" w:rsidP="00AF1339">
            <w:pPr>
              <w:ind w:left="4680" w:right="23"/>
            </w:pPr>
            <w:r w:rsidRPr="00AF1339">
              <w:t>Приложение 2</w:t>
            </w:r>
          </w:p>
          <w:p w:rsidR="00762748" w:rsidRPr="00AF1339" w:rsidRDefault="00AF1339" w:rsidP="00AF1339">
            <w:pPr>
              <w:ind w:left="4680"/>
            </w:pPr>
            <w:r>
              <w:t>к А</w:t>
            </w:r>
            <w:r w:rsidR="00762748" w:rsidRPr="00AF1339">
              <w:t>дминистративному регламенту             «</w:t>
            </w:r>
            <w:r w:rsidR="00762748" w:rsidRPr="00AF1339">
              <w:rPr>
                <w:color w:val="000000"/>
                <w:shd w:val="clear" w:color="auto" w:fill="FFFFFF"/>
              </w:rPr>
              <w:t xml:space="preserve">Признание садового дома жилым домом </w:t>
            </w:r>
            <w:r w:rsidR="00762748" w:rsidRPr="00AF1339">
              <w:rPr>
                <w:color w:val="000000"/>
              </w:rPr>
              <w:t xml:space="preserve">и жилого дома садовым домом» 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Главе </w:t>
            </w:r>
          </w:p>
          <w:p w:rsidR="00762748" w:rsidRPr="00941693" w:rsidRDefault="00AF1339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Головинского</w:t>
            </w:r>
            <w:r w:rsidR="00762748" w:rsidRPr="00941693">
              <w:rPr>
                <w:sz w:val="28"/>
                <w:szCs w:val="28"/>
              </w:rPr>
              <w:t xml:space="preserve"> сельского поселения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от______</w:t>
            </w:r>
            <w:r>
              <w:rPr>
                <w:sz w:val="28"/>
                <w:szCs w:val="28"/>
              </w:rPr>
              <w:t>__________________________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pStyle w:val="af7"/>
              <w:ind w:left="4535" w:firstLine="0"/>
              <w:jc w:val="left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ab/>
            </w:r>
            <w:r w:rsidRPr="00941693">
              <w:rPr>
                <w:sz w:val="28"/>
                <w:szCs w:val="28"/>
              </w:rPr>
              <w:tab/>
              <w:t xml:space="preserve"> </w:t>
            </w:r>
            <w:r w:rsidRPr="00941693">
              <w:rPr>
                <w:i/>
                <w:sz w:val="28"/>
                <w:szCs w:val="28"/>
              </w:rPr>
              <w:t>(Ф.И.О. полностью)</w:t>
            </w:r>
          </w:p>
          <w:p w:rsidR="00762748" w:rsidRPr="007116FC" w:rsidRDefault="00762748" w:rsidP="008B1C4D">
            <w:pPr>
              <w:ind w:left="4535"/>
              <w:rPr>
                <w:b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Зарегистрированного по адресу:_____________</w:t>
            </w: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субъекта на обработку персональных данных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62748" w:rsidRPr="00941693" w:rsidRDefault="00762748" w:rsidP="008B1C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(Ф.И.О., адрес субъекта персональных данных)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Документ,  удостоверяющий личность, ______________серия ________ №_______________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выдан «_____»_________ ________г.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ind w:left="4111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(кем выдан)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762748" w:rsidRPr="00941693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w:history="1">
              <w:r w:rsidRPr="00941693">
                <w:rPr>
                  <w:rStyle w:val="af0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№ 152-ФЗ  «О персональных данных» выражаю согласие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Головинского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расположенной по адресу: 152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Ярославская обл.,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Угличский район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 xml:space="preserve">деревня Головино,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, на обработку представленных персональных данных: фамилии, имени, отчества, адреса, данных документа, удостоверяющего личность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следующих целей: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 даю согласие на следующие действия с персональными данными:</w:t>
            </w:r>
          </w:p>
          <w:p w:rsidR="00762748" w:rsidRPr="00941693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Cs/>
                <w:sz w:val="28"/>
                <w:szCs w:val="28"/>
              </w:rPr>
      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748" w:rsidRPr="00941693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ab/>
              <w:t>Я согласен(а) с тем, что персональные данные будут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ниченно доступны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и специалистам Администрации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Головинского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исключительно в целях обработки персональных данных с соблюдением законодательства Российской Федерации.</w:t>
            </w:r>
          </w:p>
          <w:p w:rsidR="00762748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 информирован(а) о том, что настоящее согласие действует в течение                              установленного законодательством срока хранения моих персональных данных и  может  быть  отозвано мной в письменной форме.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«_______»___________ 20___ г.   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62748" w:rsidRPr="005229C7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9C7">
              <w:rPr>
                <w:rFonts w:ascii="Times New Roman" w:hAnsi="Times New Roman" w:cs="Times New Roman"/>
                <w:sz w:val="24"/>
                <w:szCs w:val="24"/>
              </w:rPr>
              <w:t xml:space="preserve">        дата                                                   Ф.И.О                подпись                                                                                                       </w:t>
            </w:r>
          </w:p>
          <w:p w:rsidR="00762748" w:rsidRPr="005229C7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Согласие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принял(а)  « ______»________20___ г._________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                                                         </w:t>
            </w:r>
          </w:p>
          <w:p w:rsidR="00762748" w:rsidRPr="005229C7" w:rsidRDefault="00762748" w:rsidP="008B1C4D">
            <w:pPr>
              <w:ind w:right="-315"/>
              <w:jc w:val="both"/>
            </w:pPr>
            <w:r w:rsidRPr="005229C7">
              <w:t xml:space="preserve">                                                       Дата подпись Ф.И.О. специалиста</w:t>
            </w: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rPr>
                <w:sz w:val="28"/>
                <w:szCs w:val="28"/>
              </w:rPr>
            </w:pPr>
          </w:p>
          <w:p w:rsidR="00762748" w:rsidRPr="00AF1339" w:rsidRDefault="00762748" w:rsidP="00AF1339">
            <w:pPr>
              <w:ind w:left="4680"/>
            </w:pPr>
            <w:r w:rsidRPr="00AF1339">
              <w:t>Приложение 3</w:t>
            </w:r>
          </w:p>
          <w:p w:rsidR="00762748" w:rsidRPr="00AF1339" w:rsidRDefault="00AF1339" w:rsidP="00AF1339">
            <w:pPr>
              <w:ind w:left="4680"/>
            </w:pPr>
            <w:r>
              <w:t>к А</w:t>
            </w:r>
            <w:r w:rsidR="00762748" w:rsidRPr="00AF1339">
              <w:t>дминистративному регламенту</w:t>
            </w:r>
          </w:p>
          <w:p w:rsidR="00762748" w:rsidRPr="00AF1339" w:rsidRDefault="00762748" w:rsidP="00AF1339">
            <w:pPr>
              <w:ind w:left="4680"/>
            </w:pPr>
            <w:r w:rsidRPr="00AF1339">
              <w:t>«</w:t>
            </w:r>
            <w:r w:rsidRPr="00AF1339">
              <w:rPr>
                <w:color w:val="000000"/>
                <w:shd w:val="clear" w:color="auto" w:fill="FFFFFF"/>
              </w:rPr>
              <w:t xml:space="preserve">Признание садового дома жилым домом </w:t>
            </w:r>
            <w:r w:rsidRPr="00AF1339">
              <w:rPr>
                <w:color w:val="000000"/>
              </w:rPr>
              <w:t xml:space="preserve">и жилого дома садовым домом» </w:t>
            </w:r>
          </w:p>
          <w:p w:rsidR="00762748" w:rsidRPr="00941693" w:rsidRDefault="00762748" w:rsidP="008B1C4D">
            <w:pPr>
              <w:ind w:left="4680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Главе </w:t>
            </w:r>
          </w:p>
          <w:p w:rsidR="00762748" w:rsidRPr="00941693" w:rsidRDefault="00AF1339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Головинского</w:t>
            </w:r>
            <w:r w:rsidR="00762748" w:rsidRPr="00941693">
              <w:rPr>
                <w:sz w:val="28"/>
                <w:szCs w:val="28"/>
              </w:rPr>
              <w:t xml:space="preserve"> сельского поселения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от______</w:t>
            </w:r>
            <w:r>
              <w:rPr>
                <w:sz w:val="28"/>
                <w:szCs w:val="28"/>
              </w:rPr>
              <w:t>_________________________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pStyle w:val="af7"/>
              <w:ind w:left="4535" w:firstLine="0"/>
              <w:jc w:val="left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ab/>
            </w:r>
            <w:r w:rsidRPr="00941693">
              <w:rPr>
                <w:sz w:val="28"/>
                <w:szCs w:val="28"/>
              </w:rPr>
              <w:tab/>
              <w:t xml:space="preserve"> </w:t>
            </w:r>
            <w:r w:rsidRPr="00941693">
              <w:rPr>
                <w:i/>
                <w:sz w:val="28"/>
                <w:szCs w:val="28"/>
              </w:rPr>
              <w:t>(Ф.И.О. полностью)</w:t>
            </w:r>
          </w:p>
          <w:p w:rsidR="00762748" w:rsidRPr="005229C7" w:rsidRDefault="00762748" w:rsidP="008B1C4D">
            <w:pPr>
              <w:ind w:left="4535"/>
              <w:rPr>
                <w:b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Зарегистрированного по адресу:_____________</w:t>
            </w: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субъекта представителя персональных данных на обработку персональных данных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Я,_______________________________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адрес представителя субъекта персональных данных)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Документ,  удостоверяющий личность, ___________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ерия ______ № ________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выдан «___»_________ ___г. 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62748" w:rsidRPr="00941693" w:rsidRDefault="00762748" w:rsidP="008B1C4D">
            <w:pPr>
              <w:pStyle w:val="ConsPlusNonformat"/>
              <w:widowControl/>
              <w:ind w:left="4111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(кем выдан)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2748" w:rsidRPr="005229C7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действующий(ая)_______________________________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                          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229C7">
              <w:rPr>
                <w:rFonts w:ascii="Times New Roman" w:hAnsi="Times New Roman" w:cs="Times New Roman"/>
                <w:sz w:val="24"/>
                <w:szCs w:val="24"/>
              </w:rPr>
              <w:t>реквизиты доверенности или иного документа, подтверждающего полномочия)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w:history="1">
              <w:r w:rsidRPr="00941693">
                <w:rPr>
                  <w:rStyle w:val="af0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№ 152-ФЗ (редакция от 25.07.2011)            «О персональных данных» выражаю согласие на обработку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редставленных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персональных данных: фамилии, имени, отчества, адреса, данных документа, удостоверяющего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моего(ей) сына (дочери, подопечного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доверителя)____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(Ф.И.О., адрес  сына, дочери, подопечного, доверителя)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(серия, номер документа, удостоверяющего личность, дата выдачи и выдавший орган)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Default="00762748" w:rsidP="008B1C4D">
            <w:pPr>
              <w:pStyle w:val="ConsPlusNonformat"/>
              <w:widowControl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E46F7">
              <w:rPr>
                <w:rFonts w:ascii="Times New Roman" w:hAnsi="Times New Roman" w:cs="Times New Roman"/>
                <w:sz w:val="28"/>
                <w:szCs w:val="28"/>
              </w:rPr>
              <w:t>для достижения следующих целей:</w:t>
            </w:r>
          </w:p>
          <w:p w:rsidR="00762748" w:rsidRPr="009E46F7" w:rsidRDefault="00762748" w:rsidP="008B1C4D">
            <w:pPr>
              <w:pStyle w:val="ConsPlusNonformat"/>
              <w:widowControl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E46F7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даю согласие на следующие действия с персональными данными моего/ей сына (дочери, подопечного, доверителя): </w:t>
            </w:r>
            <w:r w:rsidRPr="00941693">
              <w:rPr>
                <w:rFonts w:ascii="Times New Roman" w:hAnsi="Times New Roman" w:cs="Times New Roman"/>
                <w:bCs/>
                <w:sz w:val="28"/>
                <w:szCs w:val="28"/>
              </w:rPr>
      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Я согласен(а) с тем, что персональные данные моего(ей) сына (дочери, подопечного, доверителя) будут ограниченно доступны руководителям и специалистам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Головинского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расположенной по адресу: 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Ярославская обл.,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Угличский район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 xml:space="preserve">деревня Головино, 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исключительно в целях обработки персональных данных с соблюдением законодательства Российской Федерации.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 информирован(а) о том, что настоящее согласие действует в течение                   установленного законодательством срока хранения персональных данных моего(ей) сына (дочери, подопечного, доверителя) и может  быть  отозвано мной в письменной форме.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«________»___________ 20___ г.      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___________________</w:t>
            </w:r>
          </w:p>
          <w:p w:rsidR="00762748" w:rsidRPr="009E46F7" w:rsidRDefault="00762748" w:rsidP="008B1C4D">
            <w:pPr>
              <w:pStyle w:val="ConsPlusNonformat"/>
              <w:widowControl/>
              <w:tabs>
                <w:tab w:val="left" w:pos="6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        дата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Ф.И.О.</w:t>
            </w:r>
          </w:p>
          <w:p w:rsidR="00762748" w:rsidRPr="00941693" w:rsidRDefault="00762748" w:rsidP="008B1C4D">
            <w:pPr>
              <w:pStyle w:val="ConsPlusNonformat"/>
              <w:widowControl/>
              <w:tabs>
                <w:tab w:val="left" w:pos="6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Согласие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принял(а)   «______»_______20__ г.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      __________</w:t>
            </w:r>
          </w:p>
          <w:p w:rsidR="00762748" w:rsidRPr="009E46F7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дата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Ф.И.О. специалиста</w:t>
            </w:r>
          </w:p>
          <w:p w:rsidR="00762748" w:rsidRPr="009E46F7" w:rsidRDefault="00762748" w:rsidP="008B1C4D">
            <w:pPr>
              <w:ind w:left="6236"/>
              <w:jc w:val="both"/>
            </w:pPr>
            <w:r w:rsidRPr="009E46F7">
              <w:t xml:space="preserve"> </w:t>
            </w:r>
          </w:p>
          <w:p w:rsidR="00762748" w:rsidRPr="00941693" w:rsidRDefault="00762748" w:rsidP="008B1C4D">
            <w:pPr>
              <w:ind w:left="6236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6236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-5669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AF1339" w:rsidRDefault="00762748" w:rsidP="00AF1339">
            <w:pPr>
              <w:ind w:left="4680"/>
            </w:pPr>
            <w:r w:rsidRPr="00AF1339">
              <w:t>Приложение 4</w:t>
            </w:r>
          </w:p>
          <w:p w:rsidR="00762748" w:rsidRPr="00AF1339" w:rsidRDefault="00AF1339" w:rsidP="00AF1339">
            <w:pPr>
              <w:ind w:left="4680"/>
            </w:pPr>
            <w:r>
              <w:t>к А</w:t>
            </w:r>
            <w:r w:rsidR="00762748" w:rsidRPr="00AF1339">
              <w:t>дминистративному регламенту «</w:t>
            </w:r>
            <w:r w:rsidR="00762748" w:rsidRPr="00AF1339">
              <w:rPr>
                <w:color w:val="000000"/>
                <w:shd w:val="clear" w:color="auto" w:fill="FFFFFF"/>
              </w:rPr>
              <w:t xml:space="preserve">Признание садового дома жилым домом </w:t>
            </w:r>
            <w:r w:rsidR="00762748" w:rsidRPr="00AF1339">
              <w:rPr>
                <w:color w:val="000000"/>
              </w:rPr>
              <w:t xml:space="preserve">и жилого дома садовым домом» </w:t>
            </w:r>
          </w:p>
          <w:p w:rsidR="00762748" w:rsidRPr="00941693" w:rsidRDefault="00762748" w:rsidP="008B1C4D">
            <w:pPr>
              <w:ind w:left="4680"/>
              <w:jc w:val="both"/>
              <w:rPr>
                <w:sz w:val="28"/>
                <w:szCs w:val="28"/>
              </w:rPr>
            </w:pPr>
          </w:p>
        </w:tc>
      </w:tr>
    </w:tbl>
    <w:p w:rsidR="00762748" w:rsidRPr="00941693" w:rsidRDefault="00762748" w:rsidP="00762748">
      <w:pPr>
        <w:jc w:val="right"/>
        <w:rPr>
          <w:sz w:val="28"/>
          <w:szCs w:val="28"/>
        </w:rPr>
      </w:pPr>
    </w:p>
    <w:p w:rsidR="00762748" w:rsidRPr="00941693" w:rsidRDefault="00762748" w:rsidP="00762748">
      <w:pPr>
        <w:jc w:val="right"/>
        <w:rPr>
          <w:sz w:val="28"/>
          <w:szCs w:val="28"/>
        </w:rPr>
      </w:pPr>
    </w:p>
    <w:p w:rsidR="00762748" w:rsidRDefault="00762748" w:rsidP="00762748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</w:tblGrid>
      <w:tr w:rsidR="00762748" w:rsidRPr="00AB578F" w:rsidTr="00136C95">
        <w:trPr>
          <w:trHeight w:val="2564"/>
        </w:trPr>
        <w:tc>
          <w:tcPr>
            <w:tcW w:w="4784" w:type="dxa"/>
          </w:tcPr>
          <w:p w:rsidR="00136C95" w:rsidRDefault="00136C95" w:rsidP="00136C95">
            <w:pPr>
              <w:pStyle w:val="2"/>
              <w:spacing w:line="22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Администрация Угличского </w:t>
            </w:r>
          </w:p>
          <w:p w:rsidR="00136C95" w:rsidRDefault="00136C95" w:rsidP="00136C95">
            <w:pPr>
              <w:pStyle w:val="2"/>
              <w:spacing w:line="22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муниципального района</w:t>
            </w:r>
          </w:p>
          <w:p w:rsidR="00136C95" w:rsidRPr="00802253" w:rsidRDefault="00136C95" w:rsidP="00136C95">
            <w:pPr>
              <w:pStyle w:val="2"/>
              <w:spacing w:line="22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Ярославской области</w:t>
            </w:r>
          </w:p>
          <w:p w:rsidR="00136C95" w:rsidRPr="00802253" w:rsidRDefault="00136C95" w:rsidP="00136C95">
            <w:pPr>
              <w:rPr>
                <w:sz w:val="6"/>
              </w:rPr>
            </w:pPr>
          </w:p>
          <w:p w:rsidR="00136C95" w:rsidRDefault="00136C95" w:rsidP="00136C95">
            <w:pPr>
              <w:pStyle w:val="3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36C95" w:rsidRPr="002B114D" w:rsidRDefault="00136C95" w:rsidP="00136C95">
            <w:pPr>
              <w:pStyle w:val="3"/>
              <w:spacing w:line="220" w:lineRule="exact"/>
              <w:rPr>
                <w:sz w:val="22"/>
              </w:rPr>
            </w:pPr>
            <w:r w:rsidRPr="002F7A14">
              <w:t>ГОЛОВИНСКОГО СЕЛЬСКОГО</w:t>
            </w:r>
            <w:r>
              <w:t xml:space="preserve"> ПОСЕЛЕНИЯ</w:t>
            </w:r>
          </w:p>
          <w:p w:rsidR="00136C95" w:rsidRDefault="00136C95" w:rsidP="00136C95">
            <w:pPr>
              <w:rPr>
                <w:sz w:val="6"/>
              </w:rPr>
            </w:pPr>
          </w:p>
          <w:p w:rsidR="00136C95" w:rsidRDefault="00136C95" w:rsidP="00136C95">
            <w:pPr>
              <w:pStyle w:val="3"/>
              <w:spacing w:line="20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Россия, 152640, Угличский район,</w:t>
            </w:r>
          </w:p>
          <w:p w:rsidR="00136C95" w:rsidRDefault="00136C95" w:rsidP="00136C95">
            <w:pPr>
              <w:pStyle w:val="3"/>
              <w:spacing w:line="200" w:lineRule="exact"/>
              <w:rPr>
                <w:b w:val="0"/>
              </w:rPr>
            </w:pPr>
            <w:r>
              <w:rPr>
                <w:b w:val="0"/>
              </w:rPr>
              <w:t>Д.Головино, Тел: (48532)46235, 46268</w:t>
            </w:r>
          </w:p>
          <w:p w:rsidR="00136C95" w:rsidRPr="00802253" w:rsidRDefault="00136C95" w:rsidP="00136C95">
            <w:pPr>
              <w:pStyle w:val="3"/>
              <w:spacing w:line="200" w:lineRule="exact"/>
              <w:rPr>
                <w:b w:val="0"/>
                <w:bCs w:val="0"/>
                <w:sz w:val="18"/>
              </w:rPr>
            </w:pPr>
            <w:r w:rsidRPr="00247975">
              <w:rPr>
                <w:b w:val="0"/>
                <w:bCs w:val="0"/>
                <w:sz w:val="22"/>
              </w:rPr>
              <w:t>ОКПО</w:t>
            </w:r>
            <w:r>
              <w:rPr>
                <w:b w:val="0"/>
                <w:bCs w:val="0"/>
                <w:sz w:val="22"/>
              </w:rPr>
              <w:t xml:space="preserve"> 79029998</w:t>
            </w:r>
          </w:p>
          <w:p w:rsidR="00762748" w:rsidRPr="00AB578F" w:rsidRDefault="00762748" w:rsidP="00136C9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762748" w:rsidRDefault="00762748" w:rsidP="00136C95">
      <w:pPr>
        <w:rPr>
          <w:sz w:val="28"/>
          <w:szCs w:val="28"/>
        </w:rPr>
      </w:pPr>
    </w:p>
    <w:p w:rsidR="00762748" w:rsidRPr="00582D99" w:rsidRDefault="00762748" w:rsidP="00762748">
      <w:pPr>
        <w:jc w:val="center"/>
      </w:pPr>
      <w:r w:rsidRPr="00582D99">
        <w:t>РЕШЕНИЕ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о признании садового дома жилым домом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и жилого дома садовым домом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Дата, номер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(Ф.И.О. физического лица, наименование юридического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 лица - заявителя)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садовый  дом  жилым  домом / жилой  дом  садовым домом,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о намерении  признать ----------------------------------------------------------------------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(ненужное зачеркнуть)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дом:____________________________________________________________,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(садовый дом жилым домом/жилой дом садовым домом - нужное указать.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(должность)     </w:t>
      </w:r>
    </w:p>
    <w:p w:rsidR="00762748" w:rsidRPr="00582D99" w:rsidRDefault="00762748" w:rsidP="00762748">
      <w:pPr>
        <w:pStyle w:val="ConsPlusNonformat"/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___________________________</w:t>
      </w:r>
      <w:r w:rsidRPr="00582D9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(Ф.И.О. должностного лица органа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2D99">
        <w:rPr>
          <w:rFonts w:ascii="Times New Roman" w:hAnsi="Times New Roman" w:cs="Times New Roman"/>
          <w:sz w:val="24"/>
          <w:szCs w:val="24"/>
        </w:rPr>
        <w:t>подпись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местного самоуправления                                 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                       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lastRenderedPageBreak/>
        <w:t xml:space="preserve"> границах которого расположен                                         </w:t>
      </w:r>
    </w:p>
    <w:p w:rsidR="00762748" w:rsidRPr="00582D99" w:rsidRDefault="00762748" w:rsidP="00762748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садовый дом или жилой дом)                                </w:t>
      </w:r>
      <w:r w:rsidRPr="00582D99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62748" w:rsidRPr="00582D99" w:rsidRDefault="00762748" w:rsidP="00762748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Получил: "__" ____________ 20__ г.       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2D99">
        <w:rPr>
          <w:rFonts w:ascii="Times New Roman" w:hAnsi="Times New Roman" w:cs="Times New Roman"/>
          <w:sz w:val="24"/>
          <w:szCs w:val="24"/>
        </w:rPr>
        <w:t xml:space="preserve">(заполняется в 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(подпись )                                                    заявителя в случае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получения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2D99">
        <w:rPr>
          <w:rFonts w:ascii="Times New Roman" w:hAnsi="Times New Roman" w:cs="Times New Roman"/>
          <w:sz w:val="24"/>
          <w:szCs w:val="24"/>
        </w:rPr>
        <w:t xml:space="preserve"> решения лично)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    "__" _______ 20__ г.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(заполняется в случае направления решения по почте)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(Ф.И.О., подпись должностного лица,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направившего решение в адрес заявителя)</w:t>
      </w:r>
    </w:p>
    <w:p w:rsidR="00762748" w:rsidRPr="00582D99" w:rsidRDefault="00762748" w:rsidP="00762748">
      <w:pPr>
        <w:rPr>
          <w:b/>
        </w:rPr>
      </w:pPr>
    </w:p>
    <w:p w:rsidR="00762748" w:rsidRPr="00A02EA2" w:rsidRDefault="00762748" w:rsidP="00FB6993">
      <w:pPr>
        <w:jc w:val="center"/>
        <w:rPr>
          <w:rFonts w:eastAsia="Calibri"/>
          <w:lang w:eastAsia="en-US"/>
        </w:rPr>
      </w:pPr>
    </w:p>
    <w:sectPr w:rsidR="00762748" w:rsidRPr="00A02EA2" w:rsidSect="00FB6993">
      <w:headerReference w:type="default" r:id="rId11"/>
      <w:footerReference w:type="default" r:id="rId12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8E" w:rsidRDefault="001E428E" w:rsidP="00F65460">
      <w:r>
        <w:separator/>
      </w:r>
    </w:p>
  </w:endnote>
  <w:endnote w:type="continuationSeparator" w:id="1">
    <w:p w:rsidR="001E428E" w:rsidRDefault="001E428E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A158D6">
    <w:pPr>
      <w:pStyle w:val="a7"/>
      <w:framePr w:wrap="auto" w:vAnchor="text" w:hAnchor="margin" w:xAlign="right" w:y="1"/>
      <w:rPr>
        <w:rStyle w:val="ad"/>
      </w:rPr>
    </w:pPr>
  </w:p>
  <w:p w:rsidR="00A158D6" w:rsidRDefault="00A158D6">
    <w:pPr>
      <w:pStyle w:val="a7"/>
      <w:framePr w:wrap="auto" w:vAnchor="text" w:hAnchor="margin" w:xAlign="right" w:y="1"/>
      <w:ind w:right="360"/>
      <w:rPr>
        <w:rStyle w:val="ad"/>
      </w:rPr>
    </w:pPr>
  </w:p>
  <w:p w:rsidR="00A158D6" w:rsidRDefault="00A158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8E" w:rsidRDefault="001E428E" w:rsidP="00F65460">
      <w:r>
        <w:separator/>
      </w:r>
    </w:p>
  </w:footnote>
  <w:footnote w:type="continuationSeparator" w:id="1">
    <w:p w:rsidR="001E428E" w:rsidRDefault="001E428E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B20A2E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A158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4CE1">
      <w:rPr>
        <w:rStyle w:val="ad"/>
        <w:noProof/>
      </w:rPr>
      <w:t>2</w:t>
    </w:r>
    <w:r>
      <w:rPr>
        <w:rStyle w:val="ad"/>
      </w:rPr>
      <w:fldChar w:fldCharType="end"/>
    </w:r>
  </w:p>
  <w:p w:rsidR="00A158D6" w:rsidRDefault="00A158D6">
    <w:pPr>
      <w:pStyle w:val="a5"/>
      <w:framePr w:wrap="auto" w:vAnchor="text" w:hAnchor="margin" w:xAlign="center" w:y="1"/>
      <w:rPr>
        <w:rStyle w:val="ad"/>
      </w:rPr>
    </w:pPr>
  </w:p>
  <w:p w:rsidR="00A158D6" w:rsidRDefault="00A158D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7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1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9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6"/>
  </w:num>
  <w:num w:numId="3">
    <w:abstractNumId w:val="14"/>
  </w:num>
  <w:num w:numId="4">
    <w:abstractNumId w:val="1"/>
  </w:num>
  <w:num w:numId="5">
    <w:abstractNumId w:val="26"/>
  </w:num>
  <w:num w:numId="6">
    <w:abstractNumId w:val="44"/>
  </w:num>
  <w:num w:numId="7">
    <w:abstractNumId w:val="33"/>
  </w:num>
  <w:num w:numId="8">
    <w:abstractNumId w:val="42"/>
  </w:num>
  <w:num w:numId="9">
    <w:abstractNumId w:val="35"/>
  </w:num>
  <w:num w:numId="10">
    <w:abstractNumId w:val="7"/>
  </w:num>
  <w:num w:numId="11">
    <w:abstractNumId w:val="30"/>
  </w:num>
  <w:num w:numId="12">
    <w:abstractNumId w:val="10"/>
  </w:num>
  <w:num w:numId="13">
    <w:abstractNumId w:val="40"/>
  </w:num>
  <w:num w:numId="14">
    <w:abstractNumId w:val="11"/>
  </w:num>
  <w:num w:numId="15">
    <w:abstractNumId w:val="39"/>
  </w:num>
  <w:num w:numId="16">
    <w:abstractNumId w:val="38"/>
  </w:num>
  <w:num w:numId="17">
    <w:abstractNumId w:val="28"/>
  </w:num>
  <w:num w:numId="18">
    <w:abstractNumId w:val="37"/>
  </w:num>
  <w:num w:numId="19">
    <w:abstractNumId w:val="19"/>
  </w:num>
  <w:num w:numId="20">
    <w:abstractNumId w:val="25"/>
  </w:num>
  <w:num w:numId="21">
    <w:abstractNumId w:val="5"/>
  </w:num>
  <w:num w:numId="22">
    <w:abstractNumId w:val="31"/>
  </w:num>
  <w:num w:numId="23">
    <w:abstractNumId w:val="8"/>
  </w:num>
  <w:num w:numId="24">
    <w:abstractNumId w:val="17"/>
  </w:num>
  <w:num w:numId="25">
    <w:abstractNumId w:val="22"/>
  </w:num>
  <w:num w:numId="26">
    <w:abstractNumId w:val="21"/>
  </w:num>
  <w:num w:numId="27">
    <w:abstractNumId w:val="27"/>
  </w:num>
  <w:num w:numId="28">
    <w:abstractNumId w:val="12"/>
  </w:num>
  <w:num w:numId="29">
    <w:abstractNumId w:val="24"/>
  </w:num>
  <w:num w:numId="30">
    <w:abstractNumId w:val="43"/>
  </w:num>
  <w:num w:numId="31">
    <w:abstractNumId w:val="29"/>
  </w:num>
  <w:num w:numId="32">
    <w:abstractNumId w:val="32"/>
  </w:num>
  <w:num w:numId="33">
    <w:abstractNumId w:val="23"/>
  </w:num>
  <w:num w:numId="34">
    <w:abstractNumId w:val="15"/>
  </w:num>
  <w:num w:numId="35">
    <w:abstractNumId w:val="16"/>
  </w:num>
  <w:num w:numId="36">
    <w:abstractNumId w:val="9"/>
  </w:num>
  <w:num w:numId="37">
    <w:abstractNumId w:val="34"/>
  </w:num>
  <w:num w:numId="38">
    <w:abstractNumId w:val="4"/>
  </w:num>
  <w:num w:numId="39">
    <w:abstractNumId w:val="3"/>
  </w:num>
  <w:num w:numId="40">
    <w:abstractNumId w:val="20"/>
  </w:num>
  <w:num w:numId="41">
    <w:abstractNumId w:val="2"/>
  </w:num>
  <w:num w:numId="42">
    <w:abstractNumId w:val="13"/>
  </w:num>
  <w:num w:numId="43">
    <w:abstractNumId w:val="41"/>
  </w:num>
  <w:num w:numId="44">
    <w:abstractNumId w:val="18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20892"/>
    <w:rsid w:val="000310FD"/>
    <w:rsid w:val="00036AAF"/>
    <w:rsid w:val="00037B37"/>
    <w:rsid w:val="00037BA1"/>
    <w:rsid w:val="00044CE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6A43"/>
    <w:rsid w:val="000E744F"/>
    <w:rsid w:val="000F1E6A"/>
    <w:rsid w:val="00107469"/>
    <w:rsid w:val="001167D5"/>
    <w:rsid w:val="0011687D"/>
    <w:rsid w:val="00122AEE"/>
    <w:rsid w:val="00136C95"/>
    <w:rsid w:val="00137CB1"/>
    <w:rsid w:val="00143E73"/>
    <w:rsid w:val="00145201"/>
    <w:rsid w:val="0014745F"/>
    <w:rsid w:val="001527E8"/>
    <w:rsid w:val="00161630"/>
    <w:rsid w:val="00170BFD"/>
    <w:rsid w:val="0019088F"/>
    <w:rsid w:val="001A4572"/>
    <w:rsid w:val="001A5ADF"/>
    <w:rsid w:val="001A630A"/>
    <w:rsid w:val="001A64B6"/>
    <w:rsid w:val="001A740C"/>
    <w:rsid w:val="001B38E5"/>
    <w:rsid w:val="001C2FC6"/>
    <w:rsid w:val="001C59BA"/>
    <w:rsid w:val="001C6B05"/>
    <w:rsid w:val="001E0E0D"/>
    <w:rsid w:val="001E3FEF"/>
    <w:rsid w:val="001E428E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65D3E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0204"/>
    <w:rsid w:val="0035052C"/>
    <w:rsid w:val="003523E8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0908"/>
    <w:rsid w:val="00506536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15C4"/>
    <w:rsid w:val="007434A6"/>
    <w:rsid w:val="00752C24"/>
    <w:rsid w:val="00762748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A6069"/>
    <w:rsid w:val="007B023D"/>
    <w:rsid w:val="007C5A61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15C65"/>
    <w:rsid w:val="00826432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1A6B"/>
    <w:rsid w:val="009E68AC"/>
    <w:rsid w:val="009F1970"/>
    <w:rsid w:val="00A009D2"/>
    <w:rsid w:val="00A0322F"/>
    <w:rsid w:val="00A1232C"/>
    <w:rsid w:val="00A13298"/>
    <w:rsid w:val="00A158D6"/>
    <w:rsid w:val="00A15EEE"/>
    <w:rsid w:val="00A1775C"/>
    <w:rsid w:val="00A20450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9551E"/>
    <w:rsid w:val="00AB2821"/>
    <w:rsid w:val="00AC24A2"/>
    <w:rsid w:val="00AD5703"/>
    <w:rsid w:val="00AD6F7D"/>
    <w:rsid w:val="00AE40A9"/>
    <w:rsid w:val="00AE4D9C"/>
    <w:rsid w:val="00AF1339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0A2E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1FCB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D4FF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15">
    <w:name w:val="Название объекта1"/>
    <w:basedOn w:val="a"/>
    <w:rsid w:val="00826432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211">
    <w:name w:val="Основной текст с отступом 21"/>
    <w:basedOn w:val="a"/>
    <w:rsid w:val="00762748"/>
    <w:pPr>
      <w:suppressAutoHyphens/>
      <w:spacing w:line="360" w:lineRule="auto"/>
      <w:ind w:firstLine="720"/>
      <w:jc w:val="both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NoSpacingChar">
    <w:name w:val="No Spacing Char"/>
    <w:link w:val="28"/>
    <w:locked/>
    <w:rsid w:val="00762748"/>
    <w:rPr>
      <w:rFonts w:ascii="Calibri" w:hAnsi="Calibri"/>
      <w:sz w:val="22"/>
      <w:lang w:val="ru-RU" w:eastAsia="en-US" w:bidi="ar-SA"/>
    </w:rPr>
  </w:style>
  <w:style w:type="paragraph" w:customStyle="1" w:styleId="28">
    <w:name w:val="Без интервала2"/>
    <w:link w:val="NoSpacingChar"/>
    <w:rsid w:val="00762748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o-bug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5;&#1086;&#1083;&#1086;&#1074;&#1080;&#1085;&#1086;-&#1072;&#1076;&#1084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3;&#1086;&#1074;&#1080;&#1085;&#1086;-&#1072;&#1076;&#1084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19</Pages>
  <Words>6515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43566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40</cp:revision>
  <cp:lastPrinted>2018-10-10T13:31:00Z</cp:lastPrinted>
  <dcterms:created xsi:type="dcterms:W3CDTF">2018-04-05T10:07:00Z</dcterms:created>
  <dcterms:modified xsi:type="dcterms:W3CDTF">2021-09-01T11:21:00Z</dcterms:modified>
</cp:coreProperties>
</file>